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108C4" w14:textId="6C906A23" w:rsidR="00120E38" w:rsidRDefault="00120E38" w:rsidP="00120E38">
      <w:pPr>
        <w:widowControl/>
        <w:overflowPunct/>
        <w:autoSpaceDE/>
        <w:autoSpaceDN/>
        <w:adjustRightInd/>
        <w:rPr>
          <w:rFonts w:ascii="Arial" w:hAnsi="Arial" w:cs="Arial"/>
          <w:color w:val="000000"/>
          <w:kern w:val="0"/>
          <w:sz w:val="22"/>
          <w:szCs w:val="22"/>
        </w:rPr>
      </w:pPr>
      <w:r>
        <w:rPr>
          <w:noProof/>
          <w:sz w:val="24"/>
          <w:szCs w:val="24"/>
        </w:rPr>
        <mc:AlternateContent>
          <mc:Choice Requires="wps">
            <w:drawing>
              <wp:anchor distT="0" distB="0" distL="114300" distR="114300" simplePos="0" relativeHeight="251699200" behindDoc="1" locked="0" layoutInCell="1" allowOverlap="1" wp14:anchorId="5CDB0F91" wp14:editId="1843923D">
                <wp:simplePos x="0" y="0"/>
                <wp:positionH relativeFrom="column">
                  <wp:posOffset>0</wp:posOffset>
                </wp:positionH>
                <wp:positionV relativeFrom="paragraph">
                  <wp:posOffset>179070</wp:posOffset>
                </wp:positionV>
                <wp:extent cx="6824345" cy="2476500"/>
                <wp:effectExtent l="19050" t="19050" r="14605" b="19050"/>
                <wp:wrapTight wrapText="bothSides">
                  <wp:wrapPolygon edited="0">
                    <wp:start x="-60" y="-166"/>
                    <wp:lineTo x="-60" y="21600"/>
                    <wp:lineTo x="21586" y="21600"/>
                    <wp:lineTo x="21586" y="-166"/>
                    <wp:lineTo x="-60" y="-166"/>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2476500"/>
                        </a:xfrm>
                        <a:prstGeom prst="rect">
                          <a:avLst/>
                        </a:prstGeom>
                        <a:solidFill>
                          <a:srgbClr val="FFFFFF"/>
                        </a:solidFill>
                        <a:ln w="28575">
                          <a:solidFill>
                            <a:srgbClr val="000000"/>
                          </a:solidFill>
                          <a:miter lim="800000"/>
                          <a:headEnd/>
                          <a:tailEnd/>
                        </a:ln>
                      </wps:spPr>
                      <wps:txbx>
                        <w:txbxContent>
                          <w:p w14:paraId="5414960E" w14:textId="77777777" w:rsidR="00AB0EE6" w:rsidRDefault="00AB0EE6" w:rsidP="00120E38">
                            <w:pPr>
                              <w:jc w:val="center"/>
                              <w:rPr>
                                <w:rFonts w:ascii="Footlight MT Light" w:hAnsi="Footlight MT Light" w:cs="63"/>
                                <w:b/>
                                <w:sz w:val="44"/>
                                <w:szCs w:val="44"/>
                              </w:rPr>
                            </w:pPr>
                            <w:r>
                              <w:rPr>
                                <w:rFonts w:ascii="Footlight MT Light" w:hAnsi="Footlight MT Light" w:cs="Pegasus"/>
                                <w:b/>
                                <w:sz w:val="44"/>
                                <w:szCs w:val="44"/>
                              </w:rPr>
                              <w:t>Sts. Peter &amp; Paul Evangelical Lutheran Church LC-MS</w:t>
                            </w:r>
                          </w:p>
                          <w:p w14:paraId="34CD8C5A" w14:textId="4F8EBE5B" w:rsidR="00AB0EE6" w:rsidRDefault="00AB0EE6" w:rsidP="00120E38">
                            <w:pPr>
                              <w:jc w:val="center"/>
                              <w:rPr>
                                <w:rFonts w:ascii="Maiandra GD" w:hAnsi="Maiandra GD" w:cs="Maiandra GD"/>
                                <w:sz w:val="24"/>
                                <w:szCs w:val="24"/>
                              </w:rPr>
                            </w:pPr>
                            <w:r>
                              <w:rPr>
                                <w:rFonts w:ascii="Corbel" w:hAnsi="Corbel" w:cs="Caligula"/>
                                <w:sz w:val="32"/>
                                <w:szCs w:val="32"/>
                                <w:u w:val="single"/>
                              </w:rPr>
                              <w:t>Monthly Newsletter --- May 2021</w:t>
                            </w:r>
                          </w:p>
                          <w:p w14:paraId="4C8E1670"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699 Stambaugh Avenue, Sharon, PA  16146</w:t>
                            </w:r>
                          </w:p>
                          <w:p w14:paraId="01FF93F1"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 xml:space="preserve">Phone: 724.347.3620 (Opt. 2, Pastor Deal; Opt. 3, Office)   </w:t>
                            </w:r>
                          </w:p>
                          <w:p w14:paraId="44DB4271" w14:textId="77777777" w:rsidR="00AB0EE6" w:rsidRDefault="00AB0EE6" w:rsidP="00120E38">
                            <w:pPr>
                              <w:jc w:val="center"/>
                              <w:rPr>
                                <w:rFonts w:asciiTheme="minorHAnsi" w:hAnsiTheme="minorHAnsi" w:cstheme="minorBidi"/>
                                <w:sz w:val="24"/>
                                <w:szCs w:val="24"/>
                              </w:rPr>
                            </w:pPr>
                            <w:r>
                              <w:rPr>
                                <w:rFonts w:ascii="Maiandra GD" w:hAnsi="Maiandra GD" w:cs="Maiandra GD"/>
                                <w:sz w:val="24"/>
                                <w:szCs w:val="24"/>
                              </w:rPr>
                              <w:t xml:space="preserve">E-mail:  </w:t>
                            </w:r>
                            <w:r>
                              <w:rPr>
                                <w:rFonts w:ascii="Maiandra GD" w:hAnsi="Maiandra GD" w:cs="Maiandra GD"/>
                                <w:sz w:val="24"/>
                                <w:szCs w:val="24"/>
                                <w:u w:val="single"/>
                              </w:rPr>
                              <w:t>church@saintspeterandpaul.net</w:t>
                            </w:r>
                            <w:r>
                              <w:rPr>
                                <w:rFonts w:ascii="Maiandra GD" w:hAnsi="Maiandra GD" w:cs="Maiandra GD"/>
                                <w:sz w:val="24"/>
                                <w:szCs w:val="24"/>
                              </w:rPr>
                              <w:t xml:space="preserve"> </w:t>
                            </w:r>
                            <w:hyperlink r:id="rId8" w:history="1">
                              <w:r>
                                <w:rPr>
                                  <w:rStyle w:val="Hyperlink"/>
                                  <w:rFonts w:ascii="Maiandra GD" w:hAnsi="Maiandra GD" w:cs="Maiandra GD"/>
                                  <w:sz w:val="24"/>
                                  <w:szCs w:val="24"/>
                                </w:rPr>
                                <w:t>www.saintspeterandpaul.net</w:t>
                              </w:r>
                            </w:hyperlink>
                            <w:r>
                              <w:rPr>
                                <w:rFonts w:ascii="Maiandra GD" w:hAnsi="Maiandra GD" w:cs="Maiandra GD"/>
                                <w:sz w:val="24"/>
                                <w:szCs w:val="24"/>
                              </w:rPr>
                              <w:t xml:space="preserve">  </w:t>
                            </w:r>
                          </w:p>
                          <w:p w14:paraId="2A90C43E" w14:textId="77777777" w:rsidR="00AB0EE6" w:rsidRDefault="00AB0EE6" w:rsidP="00120E38">
                            <w:pPr>
                              <w:jc w:val="center"/>
                              <w:rPr>
                                <w:sz w:val="10"/>
                                <w:szCs w:val="10"/>
                              </w:rPr>
                            </w:pPr>
                          </w:p>
                          <w:p w14:paraId="0EC54B2E" w14:textId="77777777" w:rsidR="00AB0EE6" w:rsidRDefault="00AB0EE6" w:rsidP="00120E38">
                            <w:pPr>
                              <w:jc w:val="center"/>
                              <w:rPr>
                                <w:rFonts w:ascii="Charlemagne Bold" w:hAnsi="Charlemagne Bold" w:cs="Charlemagne Bold"/>
                                <w:iCs/>
                                <w:sz w:val="60"/>
                                <w:szCs w:val="60"/>
                              </w:rPr>
                            </w:pPr>
                            <w:r>
                              <w:rPr>
                                <w:rFonts w:ascii="Copperplate Gothic Bold" w:hAnsi="Copperplate Gothic Bold" w:cs="Copperplate Gothic Bold"/>
                                <w:iCs/>
                                <w:sz w:val="60"/>
                                <w:szCs w:val="60"/>
                              </w:rPr>
                              <w:t xml:space="preserve">“THE ROCK and THE SWORD”  </w:t>
                            </w:r>
                          </w:p>
                          <w:p w14:paraId="41E1D038"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 xml:space="preserve">“Built upon the Rock of Christ and wielding the </w:t>
                            </w:r>
                          </w:p>
                          <w:p w14:paraId="0EFDCA24"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Sword of the Spirit, the Word of God.”</w:t>
                            </w:r>
                          </w:p>
                          <w:p w14:paraId="394079BB" w14:textId="77777777" w:rsidR="00AB0EE6" w:rsidRDefault="00AB0EE6" w:rsidP="00120E38">
                            <w:pPr>
                              <w:rPr>
                                <w:rFonts w:asciiTheme="minorHAnsi" w:hAnsiTheme="minorHAnsi" w:cstheme="minorBidi"/>
                                <w:sz w:val="24"/>
                                <w:szCs w:val="24"/>
                              </w:rPr>
                            </w:pPr>
                          </w:p>
                        </w:txbxContent>
                      </wps:txbx>
                      <wps:bodyPr rot="0" vert="horz" wrap="square" lIns="101600" tIns="45720" rIns="1016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B0F91" id="_x0000_t202" coordsize="21600,21600" o:spt="202" path="m,l,21600r21600,l21600,xe">
                <v:stroke joinstyle="miter"/>
                <v:path gradientshapeok="t" o:connecttype="rect"/>
              </v:shapetype>
              <v:shape id="Text Box 12" o:spid="_x0000_s1026" type="#_x0000_t202" style="position:absolute;margin-left:0;margin-top:14.1pt;width:537.35pt;height:1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RLAIAAFYEAAAOAAAAZHJzL2Uyb0RvYy54bWysVNuO0zAQfUfiHyy/06ShN0VNV0uXIqTl&#10;Iu3yAa7jJBa2x9huk/L1jJ1uKQu8IPJgeTzjMzPnjLO+GbQiR+G8BFPR6SSnRBgOtTRtRb887l6t&#10;KPGBmZopMKKiJ+Hpzebli3VvS1FAB6oWjiCI8WVvK9qFYMss87wTmvkJWGHQ2YDTLKDp2qx2rEd0&#10;rbIizxdZD662DrjwHk/vRifdJPymETx8ahovAlEVxdpCWl1a93HNNmtWto7ZTvJzGewfqtBMGkx6&#10;gbpjgZGDk79BackdeGjChIPOoGkkF6kH7GaaP+vmoWNWpF6QHG8vNPn/B8s/Hj87ImvUrqDEMI0a&#10;PYohkDcwEDxCfnrrSwx7sBgYBjzH2NSrt/fAv3piYNsx04pb56DvBKuxvmm8mV1dHXF8BNn3H6DG&#10;POwQIAENjdORPKSDIDrqdLpoE2vheLhYFbPXszklHH3FbLmY50m9jJVP163z4Z0ATeKmog7FT/Ds&#10;eO9DLIeVTyExmwcl651UKhmu3W+VI0eGg7JLX+rgWZgypMf0q/lyPlLwV4w8fX/C0DLgyCupK7q6&#10;BLEyEvfW1GkgA5Nq3GPNypyZjOSNNIZhP5yV2UN9Qk4djKONTxE3HbjvlPQ41hX13w7MCUrUexN1&#10;yacLJI6EZM3mywIN94trf+1ihiNYRQMl43YbxtdzsE62HeYaZ8HALarZyMRzlH2s61w5Dm+i//zQ&#10;4uu4tlPUz9/B5gcAAAD//wMAUEsDBBQABgAIAAAAIQCiQhOv3wAAAAgBAAAPAAAAZHJzL2Rvd25y&#10;ZXYueG1sTI/BbsIwEETvlfoP1lbqrTgE1NA0G0SRKvXAoQXUs4m3SUq8jmwTwt/XnOhxdlYzb4rl&#10;aDoxkPOtZYTpJAFBXFndco2w370/LUD4oFirzjIhXMjDsry/K1Su7Zm/aNiGWsQQ9rlCaELocyl9&#10;1ZBRfmJ74uj9WGdUiNLVUjt1juGmk2mSPEujWo4Njepp3VB13J4MwuzjbdMPL9/7Y5i5z+x31642&#10;lzXi48O4egURaAy3Z7jiR3QoI9PBnlh70SHEIQEhXaQgrm6SzTMQB4T5NJ5kWcj/A8o/AAAA//8D&#10;AFBLAQItABQABgAIAAAAIQC2gziS/gAAAOEBAAATAAAAAAAAAAAAAAAAAAAAAABbQ29udGVudF9U&#10;eXBlc10ueG1sUEsBAi0AFAAGAAgAAAAhADj9If/WAAAAlAEAAAsAAAAAAAAAAAAAAAAALwEAAF9y&#10;ZWxzLy5yZWxzUEsBAi0AFAAGAAgAAAAhADL699EsAgAAVgQAAA4AAAAAAAAAAAAAAAAALgIAAGRy&#10;cy9lMm9Eb2MueG1sUEsBAi0AFAAGAAgAAAAhAKJCE6/fAAAACAEAAA8AAAAAAAAAAAAAAAAAhgQA&#10;AGRycy9kb3ducmV2LnhtbFBLBQYAAAAABAAEAPMAAACSBQAAAAA=&#10;" strokeweight="2.25pt">
                <v:textbox inset="8pt,,8pt">
                  <w:txbxContent>
                    <w:p w14:paraId="5414960E" w14:textId="77777777" w:rsidR="00AB0EE6" w:rsidRDefault="00AB0EE6" w:rsidP="00120E38">
                      <w:pPr>
                        <w:jc w:val="center"/>
                        <w:rPr>
                          <w:rFonts w:ascii="Footlight MT Light" w:hAnsi="Footlight MT Light" w:cs="63"/>
                          <w:b/>
                          <w:sz w:val="44"/>
                          <w:szCs w:val="44"/>
                        </w:rPr>
                      </w:pPr>
                      <w:r>
                        <w:rPr>
                          <w:rFonts w:ascii="Footlight MT Light" w:hAnsi="Footlight MT Light" w:cs="Pegasus"/>
                          <w:b/>
                          <w:sz w:val="44"/>
                          <w:szCs w:val="44"/>
                        </w:rPr>
                        <w:t>Sts. Peter &amp; Paul Evangelical Lutheran Church LC-MS</w:t>
                      </w:r>
                    </w:p>
                    <w:p w14:paraId="34CD8C5A" w14:textId="4F8EBE5B" w:rsidR="00AB0EE6" w:rsidRDefault="00AB0EE6" w:rsidP="00120E38">
                      <w:pPr>
                        <w:jc w:val="center"/>
                        <w:rPr>
                          <w:rFonts w:ascii="Maiandra GD" w:hAnsi="Maiandra GD" w:cs="Maiandra GD"/>
                          <w:sz w:val="24"/>
                          <w:szCs w:val="24"/>
                        </w:rPr>
                      </w:pPr>
                      <w:r>
                        <w:rPr>
                          <w:rFonts w:ascii="Corbel" w:hAnsi="Corbel" w:cs="Caligula"/>
                          <w:sz w:val="32"/>
                          <w:szCs w:val="32"/>
                          <w:u w:val="single"/>
                        </w:rPr>
                        <w:t>Monthly Newsletter --- May 2021</w:t>
                      </w:r>
                    </w:p>
                    <w:p w14:paraId="4C8E1670"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699 Stambaugh Avenue, Sharon, PA  16146</w:t>
                      </w:r>
                    </w:p>
                    <w:p w14:paraId="01FF93F1"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 xml:space="preserve">Phone: 724.347.3620 (Opt. 2, Pastor Deal; Opt. 3, Office)   </w:t>
                      </w:r>
                    </w:p>
                    <w:p w14:paraId="44DB4271" w14:textId="77777777" w:rsidR="00AB0EE6" w:rsidRDefault="00AB0EE6" w:rsidP="00120E38">
                      <w:pPr>
                        <w:jc w:val="center"/>
                        <w:rPr>
                          <w:rFonts w:asciiTheme="minorHAnsi" w:hAnsiTheme="minorHAnsi" w:cstheme="minorBidi"/>
                          <w:sz w:val="24"/>
                          <w:szCs w:val="24"/>
                        </w:rPr>
                      </w:pPr>
                      <w:r>
                        <w:rPr>
                          <w:rFonts w:ascii="Maiandra GD" w:hAnsi="Maiandra GD" w:cs="Maiandra GD"/>
                          <w:sz w:val="24"/>
                          <w:szCs w:val="24"/>
                        </w:rPr>
                        <w:t xml:space="preserve">E-mail:  </w:t>
                      </w:r>
                      <w:r>
                        <w:rPr>
                          <w:rFonts w:ascii="Maiandra GD" w:hAnsi="Maiandra GD" w:cs="Maiandra GD"/>
                          <w:sz w:val="24"/>
                          <w:szCs w:val="24"/>
                          <w:u w:val="single"/>
                        </w:rPr>
                        <w:t>church@saintspeterandpaul.net</w:t>
                      </w:r>
                      <w:r>
                        <w:rPr>
                          <w:rFonts w:ascii="Maiandra GD" w:hAnsi="Maiandra GD" w:cs="Maiandra GD"/>
                          <w:sz w:val="24"/>
                          <w:szCs w:val="24"/>
                        </w:rPr>
                        <w:t xml:space="preserve"> </w:t>
                      </w:r>
                      <w:hyperlink r:id="rId9" w:history="1">
                        <w:r>
                          <w:rPr>
                            <w:rStyle w:val="Hyperlink"/>
                            <w:rFonts w:ascii="Maiandra GD" w:hAnsi="Maiandra GD" w:cs="Maiandra GD"/>
                            <w:sz w:val="24"/>
                            <w:szCs w:val="24"/>
                          </w:rPr>
                          <w:t>www.saintspeterandpaul.net</w:t>
                        </w:r>
                      </w:hyperlink>
                      <w:r>
                        <w:rPr>
                          <w:rFonts w:ascii="Maiandra GD" w:hAnsi="Maiandra GD" w:cs="Maiandra GD"/>
                          <w:sz w:val="24"/>
                          <w:szCs w:val="24"/>
                        </w:rPr>
                        <w:t xml:space="preserve">  </w:t>
                      </w:r>
                    </w:p>
                    <w:p w14:paraId="2A90C43E" w14:textId="77777777" w:rsidR="00AB0EE6" w:rsidRDefault="00AB0EE6" w:rsidP="00120E38">
                      <w:pPr>
                        <w:jc w:val="center"/>
                        <w:rPr>
                          <w:sz w:val="10"/>
                          <w:szCs w:val="10"/>
                        </w:rPr>
                      </w:pPr>
                    </w:p>
                    <w:p w14:paraId="0EC54B2E" w14:textId="77777777" w:rsidR="00AB0EE6" w:rsidRDefault="00AB0EE6" w:rsidP="00120E38">
                      <w:pPr>
                        <w:jc w:val="center"/>
                        <w:rPr>
                          <w:rFonts w:ascii="Charlemagne Bold" w:hAnsi="Charlemagne Bold" w:cs="Charlemagne Bold"/>
                          <w:iCs/>
                          <w:sz w:val="60"/>
                          <w:szCs w:val="60"/>
                        </w:rPr>
                      </w:pPr>
                      <w:r>
                        <w:rPr>
                          <w:rFonts w:ascii="Copperplate Gothic Bold" w:hAnsi="Copperplate Gothic Bold" w:cs="Copperplate Gothic Bold"/>
                          <w:iCs/>
                          <w:sz w:val="60"/>
                          <w:szCs w:val="60"/>
                        </w:rPr>
                        <w:t xml:space="preserve">“THE ROCK and THE SWORD”  </w:t>
                      </w:r>
                    </w:p>
                    <w:p w14:paraId="41E1D038"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 xml:space="preserve">“Built upon the Rock of Christ and wielding the </w:t>
                      </w:r>
                    </w:p>
                    <w:p w14:paraId="0EFDCA24"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Sword of the Spirit, the Word of God.”</w:t>
                      </w:r>
                    </w:p>
                    <w:p w14:paraId="394079BB" w14:textId="77777777" w:rsidR="00AB0EE6" w:rsidRDefault="00AB0EE6" w:rsidP="00120E38">
                      <w:pPr>
                        <w:rPr>
                          <w:rFonts w:asciiTheme="minorHAnsi" w:hAnsiTheme="minorHAnsi" w:cstheme="minorBidi"/>
                          <w:sz w:val="24"/>
                          <w:szCs w:val="24"/>
                        </w:rPr>
                      </w:pPr>
                    </w:p>
                  </w:txbxContent>
                </v:textbox>
                <w10:wrap type="tight"/>
              </v:shape>
            </w:pict>
          </mc:Fallback>
        </mc:AlternateContent>
      </w:r>
    </w:p>
    <w:p w14:paraId="52C3BA6F" w14:textId="1C0646E3" w:rsidR="00694B32" w:rsidRPr="00183647" w:rsidRDefault="00694B32" w:rsidP="005B329E">
      <w:pPr>
        <w:jc w:val="both"/>
        <w:rPr>
          <w:rFonts w:ascii="Wingdings 2" w:hAnsi="Wingdings 2" w:cs="Wingdings 2"/>
          <w:color w:val="FF0000"/>
          <w:sz w:val="14"/>
          <w:szCs w:val="14"/>
        </w:rPr>
      </w:pPr>
    </w:p>
    <w:p w14:paraId="7C21AAC9" w14:textId="77777777" w:rsidR="00964A37" w:rsidRPr="002C0B6D" w:rsidRDefault="00964A37" w:rsidP="001B1117">
      <w:pPr>
        <w:jc w:val="center"/>
        <w:rPr>
          <w:rFonts w:ascii="Wingdings" w:hAnsi="Wingdings" w:cs="Corbel"/>
          <w:b/>
          <w:bCs/>
          <w:sz w:val="16"/>
          <w:szCs w:val="16"/>
        </w:rPr>
      </w:pPr>
    </w:p>
    <w:p w14:paraId="71E16B2A" w14:textId="6CB0D6B4" w:rsidR="000A2D57" w:rsidRDefault="000A2D57" w:rsidP="00964A37">
      <w:pPr>
        <w:jc w:val="both"/>
        <w:rPr>
          <w:rFonts w:ascii="Segoe UI" w:hAnsi="Segoe UI" w:cs="Segoe UI"/>
          <w:sz w:val="26"/>
          <w:szCs w:val="26"/>
        </w:rPr>
      </w:pPr>
      <w:r w:rsidRPr="000A2D57">
        <w:rPr>
          <w:rFonts w:ascii="Segoe UI" w:hAnsi="Segoe UI" w:cs="Segoe UI"/>
          <w:sz w:val="26"/>
          <w:szCs w:val="26"/>
        </w:rPr>
        <w:t>THE MONTH OF MAY is replete with key occasions of the church year.</w:t>
      </w:r>
      <w:r>
        <w:rPr>
          <w:rFonts w:ascii="Segoe UI" w:hAnsi="Segoe UI" w:cs="Segoe UI"/>
          <w:sz w:val="26"/>
          <w:szCs w:val="26"/>
        </w:rPr>
        <w:t xml:space="preserve">  Among them are the Ascension of our Lord, Pentecost, and Trinity Sunday.  The following passages are taken from “Planning the Service:  A Workbook for Pastors, Organists, and Choirmasters” written by Ralph </w:t>
      </w:r>
      <w:proofErr w:type="spellStart"/>
      <w:r>
        <w:rPr>
          <w:rFonts w:ascii="Segoe UI" w:hAnsi="Segoe UI" w:cs="Segoe UI"/>
          <w:sz w:val="26"/>
          <w:szCs w:val="26"/>
        </w:rPr>
        <w:t>Ge</w:t>
      </w:r>
      <w:r w:rsidR="00AB0EE6">
        <w:rPr>
          <w:rFonts w:ascii="Segoe UI" w:hAnsi="Segoe UI" w:cs="Segoe UI"/>
          <w:sz w:val="26"/>
          <w:szCs w:val="26"/>
        </w:rPr>
        <w:t>h</w:t>
      </w:r>
      <w:r>
        <w:rPr>
          <w:rFonts w:ascii="Segoe UI" w:hAnsi="Segoe UI" w:cs="Segoe UI"/>
          <w:sz w:val="26"/>
          <w:szCs w:val="26"/>
        </w:rPr>
        <w:t>rke</w:t>
      </w:r>
      <w:proofErr w:type="spellEnd"/>
      <w:r>
        <w:rPr>
          <w:rFonts w:ascii="Segoe UI" w:hAnsi="Segoe UI" w:cs="Segoe UI"/>
          <w:sz w:val="26"/>
          <w:szCs w:val="26"/>
        </w:rPr>
        <w:t xml:space="preserve"> and authorized by the Commission on Worship, Liturgics, and Hymnology of the Lutheran Church—Missouri Synod.  </w:t>
      </w:r>
    </w:p>
    <w:p w14:paraId="765923FA" w14:textId="2792AF59" w:rsidR="000A2D57" w:rsidRPr="000A2D57" w:rsidRDefault="000A2D57" w:rsidP="00964A37">
      <w:pPr>
        <w:jc w:val="both"/>
        <w:rPr>
          <w:rFonts w:ascii="Segoe UI" w:hAnsi="Segoe UI" w:cs="Segoe UI"/>
          <w:sz w:val="18"/>
          <w:szCs w:val="18"/>
        </w:rPr>
      </w:pPr>
    </w:p>
    <w:p w14:paraId="07DCB2F0" w14:textId="415DA2CD" w:rsidR="00964A37" w:rsidRPr="0056514F" w:rsidRDefault="002C0B6D" w:rsidP="00964A37">
      <w:pPr>
        <w:jc w:val="both"/>
        <w:rPr>
          <w:rFonts w:ascii="Cambria" w:hAnsi="Cambria" w:cs="Corbel"/>
          <w:sz w:val="32"/>
          <w:szCs w:val="32"/>
        </w:rPr>
      </w:pPr>
      <w:r>
        <w:rPr>
          <w:noProof/>
        </w:rPr>
        <w:drawing>
          <wp:anchor distT="0" distB="0" distL="114300" distR="114300" simplePos="0" relativeHeight="251714560" behindDoc="0" locked="0" layoutInCell="1" allowOverlap="1" wp14:anchorId="19445910" wp14:editId="3184F179">
            <wp:simplePos x="0" y="0"/>
            <wp:positionH relativeFrom="margin">
              <wp:posOffset>60960</wp:posOffset>
            </wp:positionH>
            <wp:positionV relativeFrom="margin">
              <wp:posOffset>5265420</wp:posOffset>
            </wp:positionV>
            <wp:extent cx="829945" cy="1127760"/>
            <wp:effectExtent l="0" t="0" r="8255" b="0"/>
            <wp:wrapSquare wrapText="bothSides"/>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9945" cy="1127760"/>
                    </a:xfrm>
                    <a:prstGeom prst="rect">
                      <a:avLst/>
                    </a:prstGeom>
                    <a:noFill/>
                    <a:ln>
                      <a:noFill/>
                    </a:ln>
                  </pic:spPr>
                </pic:pic>
              </a:graphicData>
            </a:graphic>
            <wp14:sizeRelV relativeFrom="margin">
              <wp14:pctHeight>0</wp14:pctHeight>
            </wp14:sizeRelV>
          </wp:anchor>
        </w:drawing>
      </w:r>
      <w:r w:rsidR="00964A37" w:rsidRPr="0056514F">
        <w:rPr>
          <w:rFonts w:ascii="Cambria" w:hAnsi="Cambria" w:cs="Corbel"/>
          <w:b/>
          <w:bCs/>
          <w:sz w:val="32"/>
          <w:szCs w:val="32"/>
        </w:rPr>
        <w:t xml:space="preserve">ASCENSION OF OUR LORD </w:t>
      </w:r>
      <w:r w:rsidR="00964A37" w:rsidRPr="0056514F">
        <w:rPr>
          <w:rFonts w:ascii="Cambria" w:hAnsi="Cambria" w:cs="Corbel"/>
          <w:sz w:val="32"/>
          <w:szCs w:val="32"/>
        </w:rPr>
        <w:t>(May 13)</w:t>
      </w:r>
    </w:p>
    <w:p w14:paraId="4CD4B523" w14:textId="4D0B6C32" w:rsidR="00964A37" w:rsidRDefault="00964A37" w:rsidP="00964A37">
      <w:pPr>
        <w:jc w:val="both"/>
        <w:rPr>
          <w:rFonts w:ascii="Segoe UI" w:hAnsi="Segoe UI" w:cs="Segoe UI"/>
          <w:i/>
          <w:iCs/>
          <w:sz w:val="26"/>
          <w:szCs w:val="26"/>
        </w:rPr>
      </w:pPr>
      <w:r>
        <w:rPr>
          <w:rFonts w:ascii="Segoe UI" w:hAnsi="Segoe UI" w:cs="Segoe UI"/>
          <w:i/>
          <w:iCs/>
          <w:sz w:val="26"/>
          <w:szCs w:val="26"/>
        </w:rPr>
        <w:t>“And I, if I be lifted up from the earth, will draw all men unto Me.”</w:t>
      </w:r>
    </w:p>
    <w:p w14:paraId="70F6B316" w14:textId="5198E6AB" w:rsidR="00964A37" w:rsidRDefault="00964A37" w:rsidP="00964A37">
      <w:pPr>
        <w:jc w:val="both"/>
        <w:rPr>
          <w:rFonts w:ascii="Segoe UI" w:hAnsi="Segoe UI" w:cs="Segoe UI"/>
          <w:sz w:val="26"/>
          <w:szCs w:val="26"/>
        </w:rPr>
      </w:pPr>
      <w:r>
        <w:rPr>
          <w:rFonts w:ascii="Segoe UI" w:hAnsi="Segoe UI" w:cs="Segoe UI"/>
          <w:sz w:val="26"/>
          <w:szCs w:val="26"/>
        </w:rPr>
        <w:t>The Festival of the Ascension of our Lord is not a special “cycle” standing independently by itself but deals rather with another stage in that climactic exaltation of our Savior which began with His resurrection and continues now through His sending of the Holy Ghost on Pentecost and</w:t>
      </w:r>
      <w:r w:rsidR="003937B2">
        <w:rPr>
          <w:rFonts w:ascii="Segoe UI" w:hAnsi="Segoe UI" w:cs="Segoe UI"/>
          <w:sz w:val="26"/>
          <w:szCs w:val="26"/>
        </w:rPr>
        <w:t xml:space="preserve"> </w:t>
      </w:r>
      <w:r>
        <w:rPr>
          <w:rFonts w:ascii="Segoe UI" w:hAnsi="Segoe UI" w:cs="Segoe UI"/>
          <w:sz w:val="26"/>
          <w:szCs w:val="26"/>
        </w:rPr>
        <w:t xml:space="preserve">will be fully revealed on the Last Day.  Ascension Day is our Lord’s coronation day, when He was made the King of the universe.  His ascension to the Father is not fully understood if it is limited merely to a spatial movement from one place to another (as </w:t>
      </w:r>
      <w:r w:rsidR="000A2D57">
        <w:rPr>
          <w:rFonts w:ascii="Segoe UI" w:hAnsi="Segoe UI" w:cs="Segoe UI"/>
          <w:sz w:val="26"/>
          <w:szCs w:val="26"/>
        </w:rPr>
        <w:t xml:space="preserve">it </w:t>
      </w:r>
      <w:r>
        <w:rPr>
          <w:rFonts w:ascii="Segoe UI" w:hAnsi="Segoe UI" w:cs="Segoe UI"/>
          <w:sz w:val="26"/>
          <w:szCs w:val="26"/>
        </w:rPr>
        <w:t>were, from the Mount of Olives to “the right hand of God”) but is, more important, His entrance – the entrance of our own elder Brother – upon a greater and fuller mode of existence beyond the confines of time and space, “filling heaven and ear</w:t>
      </w:r>
      <w:r w:rsidR="003937B2">
        <w:rPr>
          <w:rFonts w:ascii="Segoe UI" w:hAnsi="Segoe UI" w:cs="Segoe UI"/>
          <w:sz w:val="26"/>
          <w:szCs w:val="26"/>
        </w:rPr>
        <w:t>t</w:t>
      </w:r>
      <w:r>
        <w:rPr>
          <w:rFonts w:ascii="Segoe UI" w:hAnsi="Segoe UI" w:cs="Segoe UI"/>
          <w:sz w:val="26"/>
          <w:szCs w:val="26"/>
        </w:rPr>
        <w:t>h.”  His sitting dow</w:t>
      </w:r>
      <w:r w:rsidR="003937B2">
        <w:rPr>
          <w:rFonts w:ascii="Segoe UI" w:hAnsi="Segoe UI" w:cs="Segoe UI"/>
          <w:sz w:val="26"/>
          <w:szCs w:val="26"/>
        </w:rPr>
        <w:t>n “at the right hand of God” means not that our Lord is now confined to a certain space in</w:t>
      </w:r>
      <w:r w:rsidR="000A2D57">
        <w:rPr>
          <w:rFonts w:ascii="Segoe UI" w:hAnsi="Segoe UI" w:cs="Segoe UI"/>
          <w:sz w:val="26"/>
          <w:szCs w:val="26"/>
        </w:rPr>
        <w:t xml:space="preserve"> the </w:t>
      </w:r>
      <w:r w:rsidR="003937B2">
        <w:rPr>
          <w:rFonts w:ascii="Segoe UI" w:hAnsi="Segoe UI" w:cs="Segoe UI"/>
          <w:sz w:val="26"/>
          <w:szCs w:val="26"/>
        </w:rPr>
        <w:t xml:space="preserve">heavenly world from which He cannot come forth, but rather it means His taking up all power and authority in heaven and earth.  The “right hand of God,” as Luther correctly maintained, is everywhere.  Our living and risen Savior </w:t>
      </w:r>
      <w:proofErr w:type="gramStart"/>
      <w:r w:rsidR="003937B2">
        <w:rPr>
          <w:rFonts w:ascii="Segoe UI" w:hAnsi="Segoe UI" w:cs="Segoe UI"/>
          <w:sz w:val="26"/>
          <w:szCs w:val="26"/>
        </w:rPr>
        <w:t>is</w:t>
      </w:r>
      <w:proofErr w:type="gramEnd"/>
      <w:r w:rsidR="003937B2">
        <w:rPr>
          <w:rFonts w:ascii="Segoe UI" w:hAnsi="Segoe UI" w:cs="Segoe UI"/>
          <w:sz w:val="26"/>
          <w:szCs w:val="26"/>
        </w:rPr>
        <w:t xml:space="preserve"> all over at all times, no longer bound, as in His state of humiliation, to one place and one time.  He has united heaven and earth.  He, as man, as our Brother, has opened heaven for us.  Yet He is still present with us who are still bound by time and space.  He is with us always even unto the end of the world as true God and as true man.  And His rulership is exercised in His church through the means of grace which He established:  His Word and His sacraments.  The Lord of the universe is able </w:t>
      </w:r>
      <w:r w:rsidR="003937B2">
        <w:rPr>
          <w:rFonts w:ascii="Segoe UI" w:hAnsi="Segoe UI" w:cs="Segoe UI"/>
          <w:sz w:val="26"/>
          <w:szCs w:val="26"/>
        </w:rPr>
        <w:lastRenderedPageBreak/>
        <w:t>to be “grasped” by us earth-bound mortals in those means of grace.</w:t>
      </w:r>
    </w:p>
    <w:p w14:paraId="2892557F" w14:textId="47A92713" w:rsidR="003937B2" w:rsidRDefault="003937B2" w:rsidP="00964A37">
      <w:pPr>
        <w:jc w:val="both"/>
        <w:rPr>
          <w:rFonts w:ascii="Segoe UI" w:hAnsi="Segoe UI" w:cs="Segoe UI"/>
          <w:sz w:val="26"/>
          <w:szCs w:val="26"/>
        </w:rPr>
      </w:pPr>
      <w:r>
        <w:rPr>
          <w:rFonts w:ascii="Segoe UI" w:hAnsi="Segoe UI" w:cs="Segoe UI"/>
          <w:sz w:val="26"/>
          <w:szCs w:val="26"/>
        </w:rPr>
        <w:tab/>
        <w:t xml:space="preserve">Even as God Himself is in the smallest seed and yet at the same time is so great that the heaven of heavens cannot comprehend Him, even so Christ, the incarnate Savior, who died innocently and rose victoriously, is present in the consecrated host of the Sacrament and at the same time fills the wide expanse of the universe.  He is the One who really speaks to us in and through the Holy Scriptures:  “unto Him give all the prophets witness.”  He is also the true Baptizer, who baptizes us with water and the Spirit.  He who humbled Himself and came down from heaven to be born true man with flesh, blood, and bones, is at the same time the one who ascended above all heavens “to fill all in all.”  The life of Christ in the heavenly realms is the beginning of a new world, a world reconciled to God.  </w:t>
      </w:r>
      <w:proofErr w:type="gramStart"/>
      <w:r>
        <w:rPr>
          <w:rFonts w:ascii="Segoe UI" w:hAnsi="Segoe UI" w:cs="Segoe UI"/>
          <w:sz w:val="26"/>
          <w:szCs w:val="26"/>
        </w:rPr>
        <w:t>Thus</w:t>
      </w:r>
      <w:proofErr w:type="gramEnd"/>
      <w:r>
        <w:rPr>
          <w:rFonts w:ascii="Segoe UI" w:hAnsi="Segoe UI" w:cs="Segoe UI"/>
          <w:sz w:val="26"/>
          <w:szCs w:val="26"/>
        </w:rPr>
        <w:t xml:space="preserve"> the promise is being fulfilled:  “Behold, I make a new heaven and a new earth wherein dwelleth righteousness.”</w:t>
      </w:r>
    </w:p>
    <w:p w14:paraId="1F6518A5" w14:textId="5555C5D0" w:rsidR="0056514F" w:rsidRPr="00447A7B" w:rsidRDefault="0056514F" w:rsidP="00964A37">
      <w:pPr>
        <w:jc w:val="both"/>
        <w:rPr>
          <w:rFonts w:ascii="Segoe UI" w:hAnsi="Segoe UI" w:cs="Segoe UI"/>
          <w:sz w:val="28"/>
          <w:szCs w:val="28"/>
        </w:rPr>
      </w:pPr>
    </w:p>
    <w:p w14:paraId="23EBCE8E" w14:textId="56929B0C" w:rsidR="0056514F" w:rsidRPr="0056514F" w:rsidRDefault="002C0B6D" w:rsidP="0056514F">
      <w:pPr>
        <w:jc w:val="both"/>
        <w:rPr>
          <w:rFonts w:ascii="Cambria" w:hAnsi="Cambria" w:cs="Corbel"/>
          <w:sz w:val="32"/>
          <w:szCs w:val="32"/>
        </w:rPr>
      </w:pPr>
      <w:r>
        <w:rPr>
          <w:noProof/>
        </w:rPr>
        <w:drawing>
          <wp:anchor distT="0" distB="0" distL="114300" distR="114300" simplePos="0" relativeHeight="251715584" behindDoc="0" locked="0" layoutInCell="1" allowOverlap="1" wp14:anchorId="13CD22CA" wp14:editId="6539A1D6">
            <wp:simplePos x="0" y="0"/>
            <wp:positionH relativeFrom="margin">
              <wp:posOffset>15240</wp:posOffset>
            </wp:positionH>
            <wp:positionV relativeFrom="margin">
              <wp:posOffset>5516880</wp:posOffset>
            </wp:positionV>
            <wp:extent cx="883920" cy="808355"/>
            <wp:effectExtent l="0" t="0" r="0" b="0"/>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3920" cy="808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514F">
        <w:rPr>
          <w:rFonts w:ascii="Cambria" w:hAnsi="Cambria" w:cs="Corbel"/>
          <w:b/>
          <w:bCs/>
          <w:sz w:val="32"/>
          <w:szCs w:val="32"/>
        </w:rPr>
        <w:t>PENTECOST</w:t>
      </w:r>
      <w:r w:rsidR="0056514F" w:rsidRPr="0056514F">
        <w:rPr>
          <w:rFonts w:ascii="Cambria" w:hAnsi="Cambria" w:cs="Corbel"/>
          <w:b/>
          <w:bCs/>
          <w:sz w:val="32"/>
          <w:szCs w:val="32"/>
        </w:rPr>
        <w:t xml:space="preserve"> </w:t>
      </w:r>
      <w:r w:rsidR="0056514F" w:rsidRPr="0056514F">
        <w:rPr>
          <w:rFonts w:ascii="Cambria" w:hAnsi="Cambria" w:cs="Corbel"/>
          <w:sz w:val="32"/>
          <w:szCs w:val="32"/>
        </w:rPr>
        <w:t xml:space="preserve">(May </w:t>
      </w:r>
      <w:r w:rsidR="0056514F">
        <w:rPr>
          <w:rFonts w:ascii="Cambria" w:hAnsi="Cambria" w:cs="Corbel"/>
          <w:sz w:val="32"/>
          <w:szCs w:val="32"/>
        </w:rPr>
        <w:t>23</w:t>
      </w:r>
      <w:r w:rsidR="0056514F" w:rsidRPr="0056514F">
        <w:rPr>
          <w:rFonts w:ascii="Cambria" w:hAnsi="Cambria" w:cs="Corbel"/>
          <w:sz w:val="32"/>
          <w:szCs w:val="32"/>
        </w:rPr>
        <w:t>)</w:t>
      </w:r>
    </w:p>
    <w:p w14:paraId="3BCF7991" w14:textId="68695FB7" w:rsidR="0056514F" w:rsidRDefault="0056514F" w:rsidP="00964A37">
      <w:pPr>
        <w:jc w:val="both"/>
        <w:rPr>
          <w:rFonts w:ascii="Segoe UI" w:hAnsi="Segoe UI" w:cs="Segoe UI"/>
          <w:i/>
          <w:iCs/>
          <w:sz w:val="26"/>
          <w:szCs w:val="26"/>
        </w:rPr>
      </w:pPr>
      <w:r>
        <w:rPr>
          <w:rFonts w:ascii="Segoe UI" w:hAnsi="Segoe UI" w:cs="Segoe UI"/>
          <w:i/>
          <w:iCs/>
          <w:sz w:val="26"/>
          <w:szCs w:val="26"/>
        </w:rPr>
        <w:t>“’Not by might nor by power but by My Spirit,’ saith the Lord of Hosts”</w:t>
      </w:r>
    </w:p>
    <w:p w14:paraId="3733DFD1" w14:textId="0E6E32A3" w:rsidR="0056514F" w:rsidRDefault="0056514F" w:rsidP="00964A37">
      <w:pPr>
        <w:jc w:val="both"/>
        <w:rPr>
          <w:rFonts w:ascii="Segoe UI" w:hAnsi="Segoe UI" w:cs="Segoe UI"/>
          <w:sz w:val="26"/>
          <w:szCs w:val="26"/>
        </w:rPr>
      </w:pPr>
      <w:r>
        <w:rPr>
          <w:rFonts w:ascii="Segoe UI" w:hAnsi="Segoe UI" w:cs="Segoe UI"/>
          <w:sz w:val="26"/>
          <w:szCs w:val="26"/>
        </w:rPr>
        <w:t xml:space="preserve">The fifty-day celebration of the Easter Season climaxes in, and ends with, the Festival of Pentecost.  This certainly is a high point in the Easter cycle.  The risen and ascended Savior sends the Holy Spirit to take His place and lead us into all truth.  By the working of the Holy Spirit God’s revelation in Christ Jesus becomes effective in history.  He is our Sanctifier, entering our hearts at our Baptism, nurturing us through the Word, enabling us to understand the Gospel and to </w:t>
      </w:r>
      <w:r>
        <w:rPr>
          <w:rFonts w:ascii="Segoe UI" w:hAnsi="Segoe UI" w:cs="Segoe UI"/>
          <w:sz w:val="26"/>
          <w:szCs w:val="26"/>
        </w:rPr>
        <w:t>live a life filled with Christian virtues, even as by His inspiration the apostles on Pentecost were enabled to proclaim “the wonderful works of God” in many languages.  It is by His inspiration that the nations hear God’s message, the curse which ever since the Tower of Babel has prevented one nation from really understanding another is taken away by His sanctifying work.</w:t>
      </w:r>
    </w:p>
    <w:p w14:paraId="10C215C1" w14:textId="2ED3E7CE" w:rsidR="0056514F" w:rsidRPr="00447A7B" w:rsidRDefault="0056514F" w:rsidP="00447A7B">
      <w:pPr>
        <w:ind w:left="720"/>
        <w:rPr>
          <w:rFonts w:ascii="Segoe UI" w:hAnsi="Segoe UI" w:cs="Segoe UI"/>
          <w:i/>
          <w:iCs/>
          <w:sz w:val="26"/>
          <w:szCs w:val="26"/>
        </w:rPr>
      </w:pPr>
      <w:r w:rsidRPr="00447A7B">
        <w:rPr>
          <w:rFonts w:ascii="Segoe UI" w:hAnsi="Segoe UI" w:cs="Segoe UI"/>
          <w:i/>
          <w:iCs/>
          <w:sz w:val="26"/>
          <w:szCs w:val="26"/>
        </w:rPr>
        <w:t>Thou in the faith dost men unite</w:t>
      </w:r>
    </w:p>
    <w:p w14:paraId="1270A2C7" w14:textId="3B8BE4E1" w:rsidR="0056514F" w:rsidRPr="00447A7B" w:rsidRDefault="0056514F" w:rsidP="00447A7B">
      <w:pPr>
        <w:ind w:left="720"/>
        <w:rPr>
          <w:rFonts w:ascii="Segoe UI" w:hAnsi="Segoe UI" w:cs="Segoe UI"/>
          <w:i/>
          <w:iCs/>
          <w:sz w:val="26"/>
          <w:szCs w:val="26"/>
        </w:rPr>
      </w:pPr>
      <w:r w:rsidRPr="00447A7B">
        <w:rPr>
          <w:rFonts w:ascii="Segoe UI" w:hAnsi="Segoe UI" w:cs="Segoe UI"/>
          <w:i/>
          <w:iCs/>
          <w:sz w:val="26"/>
          <w:szCs w:val="26"/>
        </w:rPr>
        <w:t>Of every land and every tongue;</w:t>
      </w:r>
    </w:p>
    <w:p w14:paraId="6340FA72" w14:textId="77777777" w:rsidR="00447A7B" w:rsidRDefault="0056514F" w:rsidP="00447A7B">
      <w:pPr>
        <w:ind w:left="720"/>
        <w:rPr>
          <w:rFonts w:ascii="Segoe UI" w:hAnsi="Segoe UI" w:cs="Segoe UI"/>
          <w:i/>
          <w:iCs/>
          <w:sz w:val="26"/>
          <w:szCs w:val="26"/>
        </w:rPr>
      </w:pPr>
      <w:r w:rsidRPr="00447A7B">
        <w:rPr>
          <w:rFonts w:ascii="Segoe UI" w:hAnsi="Segoe UI" w:cs="Segoe UI"/>
          <w:i/>
          <w:iCs/>
          <w:sz w:val="26"/>
          <w:szCs w:val="26"/>
        </w:rPr>
        <w:t>This to Thy praise, O Lord, our God, be</w:t>
      </w:r>
    </w:p>
    <w:p w14:paraId="00D84E0E" w14:textId="0CFA5ED4" w:rsidR="0056514F" w:rsidRPr="00447A7B" w:rsidRDefault="00447A7B" w:rsidP="00447A7B">
      <w:pPr>
        <w:ind w:left="720"/>
        <w:rPr>
          <w:rFonts w:ascii="Segoe UI" w:hAnsi="Segoe UI" w:cs="Segoe UI"/>
          <w:i/>
          <w:iCs/>
          <w:sz w:val="26"/>
          <w:szCs w:val="26"/>
        </w:rPr>
      </w:pPr>
      <w:r>
        <w:rPr>
          <w:rFonts w:ascii="Segoe UI" w:hAnsi="Segoe UI" w:cs="Segoe UI"/>
          <w:i/>
          <w:iCs/>
          <w:sz w:val="26"/>
          <w:szCs w:val="26"/>
        </w:rPr>
        <w:t xml:space="preserve">       </w:t>
      </w:r>
      <w:r w:rsidR="0056514F" w:rsidRPr="00447A7B">
        <w:rPr>
          <w:rFonts w:ascii="Segoe UI" w:hAnsi="Segoe UI" w:cs="Segoe UI"/>
          <w:i/>
          <w:iCs/>
          <w:sz w:val="26"/>
          <w:szCs w:val="26"/>
        </w:rPr>
        <w:t xml:space="preserve"> sung.</w:t>
      </w:r>
    </w:p>
    <w:p w14:paraId="036CEA07" w14:textId="5DA9E44A" w:rsidR="0056514F" w:rsidRPr="00447A7B" w:rsidRDefault="0056514F" w:rsidP="00447A7B">
      <w:pPr>
        <w:ind w:left="720"/>
        <w:rPr>
          <w:rFonts w:ascii="Segoe UI" w:hAnsi="Segoe UI" w:cs="Segoe UI"/>
          <w:i/>
          <w:iCs/>
          <w:sz w:val="26"/>
          <w:szCs w:val="26"/>
        </w:rPr>
      </w:pPr>
      <w:r w:rsidRPr="00447A7B">
        <w:rPr>
          <w:rFonts w:ascii="Segoe UI" w:hAnsi="Segoe UI" w:cs="Segoe UI"/>
          <w:i/>
          <w:iCs/>
          <w:sz w:val="26"/>
          <w:szCs w:val="26"/>
        </w:rPr>
        <w:t>Alleluia!</w:t>
      </w:r>
    </w:p>
    <w:p w14:paraId="25CE466D" w14:textId="20354737" w:rsidR="00E352E8" w:rsidRDefault="00E352E8" w:rsidP="00E352E8">
      <w:pPr>
        <w:jc w:val="both"/>
        <w:rPr>
          <w:rFonts w:ascii="Segoe UI" w:hAnsi="Segoe UI" w:cs="Segoe UI"/>
          <w:sz w:val="26"/>
          <w:szCs w:val="26"/>
        </w:rPr>
      </w:pPr>
      <w:r>
        <w:rPr>
          <w:rFonts w:ascii="Segoe UI" w:hAnsi="Segoe UI" w:cs="Segoe UI"/>
          <w:sz w:val="26"/>
          <w:szCs w:val="26"/>
        </w:rPr>
        <w:t>The church lives and moves and has its being though His gracious inspiration.  And without Him no one could come to Christ or believe on Him.</w:t>
      </w:r>
    </w:p>
    <w:p w14:paraId="70C4293B" w14:textId="1C554AE3" w:rsidR="00E352E8" w:rsidRDefault="00E352E8" w:rsidP="00E352E8">
      <w:pPr>
        <w:jc w:val="both"/>
        <w:rPr>
          <w:rFonts w:ascii="Segoe UI" w:hAnsi="Segoe UI" w:cs="Segoe UI"/>
          <w:sz w:val="26"/>
          <w:szCs w:val="26"/>
        </w:rPr>
      </w:pPr>
      <w:r>
        <w:rPr>
          <w:rFonts w:ascii="Segoe UI" w:hAnsi="Segoe UI" w:cs="Segoe UI"/>
          <w:sz w:val="26"/>
          <w:szCs w:val="26"/>
        </w:rPr>
        <w:tab/>
        <w:t>The liturgical color for Pentecost is red, the color of fire and of blood, significant of the Holy Spirit and divine love and of our Savior’s blood as well as that of the martyrs.  In many regions the entrance to the church and the altar are decorated on this day with Pentecost blossoms, often with the bridal red rose to signify the church as the bride of Christ.  And the altar is often illuminated by twelve burning candles, significant of the New Testament church.</w:t>
      </w:r>
    </w:p>
    <w:p w14:paraId="6E54FB5E" w14:textId="39DD8ED8" w:rsidR="00E352E8" w:rsidRPr="00447A7B" w:rsidRDefault="00E352E8" w:rsidP="00E352E8">
      <w:pPr>
        <w:jc w:val="both"/>
        <w:rPr>
          <w:rFonts w:ascii="Segoe UI" w:hAnsi="Segoe UI" w:cs="Segoe UI"/>
          <w:sz w:val="28"/>
          <w:szCs w:val="28"/>
        </w:rPr>
      </w:pPr>
    </w:p>
    <w:p w14:paraId="4A2D6375" w14:textId="03BDC638" w:rsidR="00E352E8" w:rsidRPr="0056514F" w:rsidRDefault="002C0B6D" w:rsidP="00E352E8">
      <w:pPr>
        <w:jc w:val="both"/>
        <w:rPr>
          <w:rFonts w:ascii="Cambria" w:hAnsi="Cambria" w:cs="Corbel"/>
          <w:sz w:val="32"/>
          <w:szCs w:val="32"/>
        </w:rPr>
      </w:pPr>
      <w:r>
        <w:rPr>
          <w:noProof/>
        </w:rPr>
        <w:drawing>
          <wp:anchor distT="0" distB="0" distL="114300" distR="114300" simplePos="0" relativeHeight="251713536" behindDoc="0" locked="0" layoutInCell="1" allowOverlap="1" wp14:anchorId="178D2E69" wp14:editId="6BCDCF5C">
            <wp:simplePos x="0" y="0"/>
            <wp:positionH relativeFrom="column">
              <wp:align>left</wp:align>
            </wp:positionH>
            <wp:positionV relativeFrom="margin">
              <wp:posOffset>6644640</wp:posOffset>
            </wp:positionV>
            <wp:extent cx="1097280" cy="1054735"/>
            <wp:effectExtent l="0" t="0" r="7620" b="0"/>
            <wp:wrapSquare wrapText="bothSides"/>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0372" cy="10577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52E8">
        <w:rPr>
          <w:rFonts w:ascii="Cambria" w:hAnsi="Cambria" w:cs="Corbel"/>
          <w:b/>
          <w:bCs/>
          <w:sz w:val="32"/>
          <w:szCs w:val="32"/>
        </w:rPr>
        <w:t>TRINITY SUNDAY</w:t>
      </w:r>
      <w:r w:rsidR="00E352E8" w:rsidRPr="0056514F">
        <w:rPr>
          <w:rFonts w:ascii="Cambria" w:hAnsi="Cambria" w:cs="Corbel"/>
          <w:b/>
          <w:bCs/>
          <w:sz w:val="32"/>
          <w:szCs w:val="32"/>
        </w:rPr>
        <w:t xml:space="preserve"> </w:t>
      </w:r>
      <w:r w:rsidR="00E352E8" w:rsidRPr="0056514F">
        <w:rPr>
          <w:rFonts w:ascii="Cambria" w:hAnsi="Cambria" w:cs="Corbel"/>
          <w:sz w:val="32"/>
          <w:szCs w:val="32"/>
        </w:rPr>
        <w:t xml:space="preserve">(May </w:t>
      </w:r>
      <w:r w:rsidR="00E352E8">
        <w:rPr>
          <w:rFonts w:ascii="Cambria" w:hAnsi="Cambria" w:cs="Corbel"/>
          <w:sz w:val="32"/>
          <w:szCs w:val="32"/>
        </w:rPr>
        <w:t>30</w:t>
      </w:r>
      <w:r w:rsidR="00E352E8" w:rsidRPr="0056514F">
        <w:rPr>
          <w:rFonts w:ascii="Cambria" w:hAnsi="Cambria" w:cs="Corbel"/>
          <w:sz w:val="32"/>
          <w:szCs w:val="32"/>
        </w:rPr>
        <w:t>)</w:t>
      </w:r>
    </w:p>
    <w:p w14:paraId="4A4D646F" w14:textId="2EFEB65E" w:rsidR="00E352E8" w:rsidRDefault="00E352E8" w:rsidP="00E352E8">
      <w:pPr>
        <w:jc w:val="both"/>
        <w:rPr>
          <w:rFonts w:ascii="Segoe UI" w:hAnsi="Segoe UI" w:cs="Segoe UI"/>
          <w:i/>
          <w:iCs/>
          <w:sz w:val="26"/>
          <w:szCs w:val="26"/>
        </w:rPr>
      </w:pPr>
      <w:r>
        <w:rPr>
          <w:rFonts w:ascii="Segoe UI" w:hAnsi="Segoe UI" w:cs="Segoe UI"/>
          <w:i/>
          <w:iCs/>
          <w:sz w:val="26"/>
          <w:szCs w:val="26"/>
        </w:rPr>
        <w:t>“Holy, holy, holy is the Lord God of hosts; the whole earth is full of His glory!”</w:t>
      </w:r>
    </w:p>
    <w:p w14:paraId="51E8A07B" w14:textId="3FADFF5A" w:rsidR="00E352E8" w:rsidRDefault="00E352E8" w:rsidP="00E352E8">
      <w:pPr>
        <w:jc w:val="both"/>
        <w:rPr>
          <w:rFonts w:ascii="Segoe UI" w:hAnsi="Segoe UI" w:cs="Segoe UI"/>
          <w:sz w:val="26"/>
          <w:szCs w:val="26"/>
        </w:rPr>
      </w:pPr>
      <w:r>
        <w:rPr>
          <w:rFonts w:ascii="Segoe UI" w:hAnsi="Segoe UI" w:cs="Segoe UI"/>
          <w:sz w:val="26"/>
          <w:szCs w:val="26"/>
        </w:rPr>
        <w:t xml:space="preserve">Having celebrated the greatest events in God’s history of salvation, we pause a bit on Trinity Sunday and consider the essence of this selfsame God, who, to be sure, is in His essence far beyond our weak </w:t>
      </w:r>
      <w:r>
        <w:rPr>
          <w:rFonts w:ascii="Segoe UI" w:hAnsi="Segoe UI" w:cs="Segoe UI"/>
          <w:sz w:val="26"/>
          <w:szCs w:val="26"/>
        </w:rPr>
        <w:lastRenderedPageBreak/>
        <w:t>comprehension but who has graciously revealed Himself to us as the Father, the Son, and the Holy Ghost.  When we want to summarize all that the Holy Scriptures say of God as our Creator, Redeemer, and Sanctifier, we call Him the Holy Trinity.  Only thus can we gather together and say at one time all the many things that the Scriptures say about God.  Our worship never ceases confessing our faith in the Triune God and giving “glory to the Father and to the Son and to the Holy</w:t>
      </w:r>
      <w:r w:rsidR="00447A7B">
        <w:rPr>
          <w:rFonts w:ascii="Segoe UI" w:hAnsi="Segoe UI" w:cs="Segoe UI"/>
          <w:sz w:val="26"/>
          <w:szCs w:val="26"/>
        </w:rPr>
        <w:t xml:space="preserve"> </w:t>
      </w:r>
      <w:r>
        <w:rPr>
          <w:rFonts w:ascii="Segoe UI" w:hAnsi="Segoe UI" w:cs="Segoe UI"/>
          <w:sz w:val="26"/>
          <w:szCs w:val="26"/>
        </w:rPr>
        <w:t>Ghost, as it was in the beginning, is now, and ever shall be, world without end.  Amen.”</w:t>
      </w:r>
    </w:p>
    <w:p w14:paraId="7BA2CE39" w14:textId="2827CD70" w:rsidR="00E352E8" w:rsidRPr="00E352E8" w:rsidRDefault="00E352E8" w:rsidP="00E352E8">
      <w:pPr>
        <w:jc w:val="both"/>
        <w:rPr>
          <w:rFonts w:ascii="Segoe UI" w:hAnsi="Segoe UI" w:cs="Segoe UI"/>
          <w:sz w:val="26"/>
          <w:szCs w:val="26"/>
        </w:rPr>
      </w:pPr>
      <w:r>
        <w:rPr>
          <w:rFonts w:ascii="Segoe UI" w:hAnsi="Segoe UI" w:cs="Segoe UI"/>
          <w:sz w:val="26"/>
          <w:szCs w:val="26"/>
        </w:rPr>
        <w:tab/>
        <w:t>The liturgical color for the octave of Trinity Sunday is white, the color of light.  “God is Light, and in Him there is no darkness.”  And in the Holy Trinity there has been revealed unto us the entire fullness of the true Light.  The Sundays after Trinity have green as their liturgical color unless, of course, some special festival calls for a different color in keeping with the church calendar.  Green is not only the color of the sprouting rain, which at this time of year promises a good crop, but also of the church.  It is the color to which the world c</w:t>
      </w:r>
      <w:r w:rsidR="000A2D57">
        <w:rPr>
          <w:rFonts w:ascii="Segoe UI" w:hAnsi="Segoe UI" w:cs="Segoe UI"/>
          <w:sz w:val="26"/>
          <w:szCs w:val="26"/>
        </w:rPr>
        <w:t>h</w:t>
      </w:r>
      <w:r>
        <w:rPr>
          <w:rFonts w:ascii="Segoe UI" w:hAnsi="Segoe UI" w:cs="Segoe UI"/>
          <w:sz w:val="26"/>
          <w:szCs w:val="26"/>
        </w:rPr>
        <w:t xml:space="preserve">anges under the beneficent </w:t>
      </w:r>
      <w:r w:rsidR="000A2D57">
        <w:rPr>
          <w:rFonts w:ascii="Segoe UI" w:hAnsi="Segoe UI" w:cs="Segoe UI"/>
          <w:sz w:val="26"/>
          <w:szCs w:val="26"/>
        </w:rPr>
        <w:t>rays of the sun’s powerful light, significant for the church of the more important regeneration by water and the Spirit.  The altar is usually adorned during the Trinity season with flowers of the season from gardens and fields.</w:t>
      </w:r>
    </w:p>
    <w:p w14:paraId="276D7C61" w14:textId="77777777" w:rsidR="00D33B5D" w:rsidRPr="001B1117" w:rsidRDefault="001B1117" w:rsidP="001B1117">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2066CE5B" w14:textId="4E1C4787" w:rsidR="002C0B6D" w:rsidRPr="008D4A5D" w:rsidRDefault="002C0B6D" w:rsidP="002C0B6D">
      <w:pPr>
        <w:jc w:val="both"/>
        <w:rPr>
          <w:rFonts w:ascii="Segoe UI Historic" w:hAnsi="Segoe UI Historic" w:cs="Segoe UI Historic"/>
          <w:b/>
          <w:bCs/>
          <w:sz w:val="28"/>
          <w:szCs w:val="26"/>
        </w:rPr>
      </w:pPr>
      <w:bookmarkStart w:id="0" w:name="_Hlk65076824"/>
      <w:r w:rsidRPr="008D4A5D">
        <w:rPr>
          <w:rFonts w:ascii="Kristen ITC" w:hAnsi="Kristen ITC" w:cs="Liberation Mono"/>
          <w:b/>
          <w:bCs/>
          <w:sz w:val="24"/>
          <w:szCs w:val="24"/>
          <w:u w:val="single"/>
        </w:rPr>
        <w:t>REMINDER:</w:t>
      </w:r>
      <w:r w:rsidRPr="008D4A5D">
        <w:rPr>
          <w:rFonts w:ascii="Kristen ITC" w:hAnsi="Kristen ITC" w:cs="Liberation Mono"/>
          <w:b/>
          <w:bCs/>
          <w:sz w:val="24"/>
          <w:szCs w:val="24"/>
        </w:rPr>
        <w:t xml:space="preserve"> </w:t>
      </w:r>
      <w:r w:rsidRPr="008D4A5D">
        <w:rPr>
          <w:rFonts w:ascii="Segoe UI Historic" w:hAnsi="Segoe UI Historic" w:cs="Segoe UI Historic"/>
          <w:bCs/>
          <w:sz w:val="26"/>
          <w:szCs w:val="26"/>
        </w:rPr>
        <w:t>Please let the church office know of any changes to your address, phone, cell phone or your e-mail address!</w:t>
      </w:r>
      <w:r w:rsidRPr="008D4A5D">
        <w:rPr>
          <w:rFonts w:ascii="Segoe UI Historic" w:hAnsi="Segoe UI Historic" w:cs="Segoe UI Historic"/>
          <w:b/>
          <w:bCs/>
          <w:sz w:val="28"/>
          <w:szCs w:val="26"/>
        </w:rPr>
        <w:t xml:space="preserve"> </w:t>
      </w:r>
    </w:p>
    <w:p w14:paraId="23074410" w14:textId="77777777" w:rsidR="002C0B6D" w:rsidRPr="00BC0FE9" w:rsidRDefault="002C0B6D" w:rsidP="002C0B6D">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4BEC8B1C" w14:textId="0489CAA1" w:rsidR="002C0B6D" w:rsidRDefault="002C0B6D" w:rsidP="005B329E">
      <w:pPr>
        <w:jc w:val="both"/>
        <w:rPr>
          <w:rFonts w:ascii="Segoe UI Historic" w:eastAsia="Microsoft JhengHei UI" w:hAnsi="Segoe UI Historic" w:cs="Segoe UI Historic"/>
          <w:b/>
          <w:sz w:val="32"/>
          <w:szCs w:val="32"/>
          <w:highlight w:val="lightGray"/>
          <w:u w:val="single"/>
        </w:rPr>
      </w:pPr>
    </w:p>
    <w:p w14:paraId="3D2DCE65" w14:textId="68CAECD5" w:rsidR="005B329E" w:rsidRPr="008D4A5D" w:rsidRDefault="005B329E" w:rsidP="005B329E">
      <w:pPr>
        <w:jc w:val="both"/>
        <w:rPr>
          <w:rFonts w:ascii="Segoe UI Historic" w:hAnsi="Segoe UI Historic" w:cs="Segoe UI Historic"/>
          <w:sz w:val="32"/>
          <w:szCs w:val="32"/>
        </w:rPr>
      </w:pPr>
      <w:r w:rsidRPr="008D4A5D">
        <w:rPr>
          <w:rFonts w:ascii="Segoe UI Historic" w:eastAsia="Microsoft JhengHei UI" w:hAnsi="Segoe UI Historic" w:cs="Segoe UI Historic"/>
          <w:b/>
          <w:sz w:val="32"/>
          <w:szCs w:val="32"/>
          <w:highlight w:val="lightGray"/>
          <w:u w:val="single"/>
        </w:rPr>
        <w:t xml:space="preserve">Thank You for Serving in </w:t>
      </w:r>
      <w:r w:rsidR="00A96D28">
        <w:rPr>
          <w:rFonts w:ascii="Segoe UI Historic" w:eastAsia="Microsoft JhengHei UI" w:hAnsi="Segoe UI Historic" w:cs="Segoe UI Historic"/>
          <w:b/>
          <w:sz w:val="32"/>
          <w:szCs w:val="32"/>
          <w:highlight w:val="lightGray"/>
          <w:u w:val="single"/>
        </w:rPr>
        <w:t>May</w:t>
      </w:r>
      <w:r w:rsidRPr="008D4A5D">
        <w:rPr>
          <w:rFonts w:ascii="Segoe UI Historic" w:eastAsia="Microsoft JhengHei UI" w:hAnsi="Segoe UI Historic" w:cs="Segoe UI Historic"/>
          <w:b/>
          <w:sz w:val="32"/>
          <w:szCs w:val="32"/>
          <w:highlight w:val="lightGray"/>
          <w:u w:val="single"/>
        </w:rPr>
        <w:t>:</w:t>
      </w:r>
    </w:p>
    <w:p w14:paraId="2153CE7D" w14:textId="38979DC1" w:rsidR="005B329E" w:rsidRPr="008D4A5D" w:rsidRDefault="005B329E" w:rsidP="005B329E">
      <w:pPr>
        <w:pStyle w:val="NoSpacing"/>
        <w:jc w:val="both"/>
        <w:rPr>
          <w:rFonts w:ascii="Segoe UI Historic" w:eastAsia="MS Mincho" w:hAnsi="Segoe UI Historic" w:cs="Segoe UI Historic"/>
          <w:b/>
          <w:bCs/>
          <w:sz w:val="26"/>
          <w:szCs w:val="26"/>
          <w:u w:val="single"/>
        </w:rPr>
      </w:pPr>
      <w:r w:rsidRPr="008D4A5D">
        <w:rPr>
          <w:rFonts w:ascii="Segoe UI Historic" w:eastAsia="MS Mincho" w:hAnsi="Segoe UI Historic" w:cs="Segoe UI Historic"/>
          <w:b/>
          <w:bCs/>
          <w:sz w:val="26"/>
          <w:szCs w:val="26"/>
          <w:u w:val="single"/>
        </w:rPr>
        <w:t>Assisting Elder</w:t>
      </w:r>
      <w:r w:rsidRPr="008D4A5D">
        <w:rPr>
          <w:rFonts w:ascii="Segoe UI Historic" w:eastAsia="MS Mincho" w:hAnsi="Segoe UI Historic" w:cs="Segoe UI Historic"/>
          <w:b/>
          <w:bCs/>
          <w:sz w:val="26"/>
          <w:szCs w:val="26"/>
        </w:rPr>
        <w:t>:</w:t>
      </w:r>
      <w:r w:rsidRPr="008D4A5D">
        <w:rPr>
          <w:rFonts w:ascii="Segoe UI Historic" w:eastAsia="MS Mincho" w:hAnsi="Segoe UI Historic" w:cs="Segoe UI Historic"/>
          <w:sz w:val="26"/>
          <w:szCs w:val="26"/>
        </w:rPr>
        <w:t xml:space="preserve"> </w:t>
      </w:r>
      <w:r w:rsidR="00A96D28">
        <w:rPr>
          <w:rFonts w:ascii="Segoe UI Historic" w:eastAsia="MS Mincho" w:hAnsi="Segoe UI Historic" w:cs="Segoe UI Historic"/>
          <w:sz w:val="26"/>
          <w:szCs w:val="26"/>
        </w:rPr>
        <w:t>Barry Nelson</w:t>
      </w:r>
    </w:p>
    <w:p w14:paraId="27254410" w14:textId="674BFB52" w:rsidR="005B329E" w:rsidRPr="008D4A5D" w:rsidRDefault="005B329E" w:rsidP="005B329E">
      <w:pPr>
        <w:pStyle w:val="NoSpacing"/>
        <w:jc w:val="both"/>
        <w:rPr>
          <w:rFonts w:ascii="Segoe UI Historic" w:eastAsia="MS Mincho" w:hAnsi="Segoe UI Historic" w:cs="Segoe UI Historic"/>
          <w:sz w:val="26"/>
          <w:szCs w:val="26"/>
        </w:rPr>
      </w:pPr>
      <w:proofErr w:type="spellStart"/>
      <w:r w:rsidRPr="008D4A5D">
        <w:rPr>
          <w:rFonts w:ascii="Segoe UI Historic" w:eastAsia="MS Mincho" w:hAnsi="Segoe UI Historic" w:cs="Segoe UI Historic"/>
          <w:b/>
          <w:sz w:val="26"/>
          <w:szCs w:val="26"/>
          <w:u w:val="single"/>
        </w:rPr>
        <w:t>Altarware</w:t>
      </w:r>
      <w:proofErr w:type="spellEnd"/>
      <w:r w:rsidRPr="008D4A5D">
        <w:rPr>
          <w:rFonts w:ascii="Segoe UI Historic" w:eastAsia="MS Mincho" w:hAnsi="Segoe UI Historic" w:cs="Segoe UI Historic"/>
          <w:b/>
          <w:sz w:val="26"/>
          <w:szCs w:val="26"/>
          <w:u w:val="single"/>
        </w:rPr>
        <w:t>:</w:t>
      </w:r>
      <w:r w:rsidRPr="008D4A5D">
        <w:rPr>
          <w:rFonts w:ascii="Segoe UI Historic" w:eastAsia="MS Mincho" w:hAnsi="Segoe UI Historic" w:cs="Segoe UI Historic"/>
          <w:sz w:val="26"/>
          <w:szCs w:val="26"/>
        </w:rPr>
        <w:t xml:space="preserve"> (Before service) </w:t>
      </w:r>
      <w:r w:rsidR="0020724F" w:rsidRPr="008D4A5D">
        <w:rPr>
          <w:rFonts w:ascii="Segoe UI Historic" w:eastAsia="MS Mincho" w:hAnsi="Segoe UI Historic" w:cs="Segoe UI Historic"/>
          <w:sz w:val="26"/>
          <w:szCs w:val="26"/>
        </w:rPr>
        <w:t xml:space="preserve">Marie Flaugher &amp; </w:t>
      </w:r>
      <w:r w:rsidRPr="008D4A5D">
        <w:rPr>
          <w:rFonts w:ascii="Segoe UI Historic" w:eastAsia="MS Mincho" w:hAnsi="Segoe UI Historic" w:cs="Segoe UI Historic"/>
          <w:sz w:val="26"/>
          <w:szCs w:val="26"/>
        </w:rPr>
        <w:t xml:space="preserve">Diane </w:t>
      </w:r>
      <w:proofErr w:type="spellStart"/>
      <w:r w:rsidRPr="008D4A5D">
        <w:rPr>
          <w:rFonts w:ascii="Segoe UI Historic" w:eastAsia="MS Mincho" w:hAnsi="Segoe UI Historic" w:cs="Segoe UI Historic"/>
          <w:sz w:val="26"/>
          <w:szCs w:val="26"/>
        </w:rPr>
        <w:t>Riefstahl</w:t>
      </w:r>
      <w:proofErr w:type="spellEnd"/>
      <w:r w:rsidRPr="008D4A5D">
        <w:rPr>
          <w:rFonts w:ascii="Segoe UI Historic" w:eastAsia="MS Mincho" w:hAnsi="Segoe UI Historic" w:cs="Segoe UI Historic"/>
          <w:sz w:val="26"/>
          <w:szCs w:val="26"/>
        </w:rPr>
        <w:t xml:space="preserve">; (After service) </w:t>
      </w:r>
      <w:r w:rsidR="008765FE">
        <w:rPr>
          <w:rFonts w:ascii="Segoe UI Historic" w:eastAsia="MS Mincho" w:hAnsi="Segoe UI Historic" w:cs="Segoe UI Historic"/>
          <w:sz w:val="26"/>
          <w:szCs w:val="26"/>
        </w:rPr>
        <w:t>Marie Flaugher &amp; Hank Holcroft</w:t>
      </w:r>
    </w:p>
    <w:p w14:paraId="5BB0EB8F" w14:textId="77777777" w:rsidR="005B329E" w:rsidRPr="008D4A5D" w:rsidRDefault="005B329E" w:rsidP="005B329E">
      <w:pPr>
        <w:pStyle w:val="NoSpacing"/>
        <w:jc w:val="both"/>
        <w:rPr>
          <w:rFonts w:ascii="Segoe UI Historic" w:eastAsia="MS Mincho" w:hAnsi="Segoe UI Historic" w:cs="Segoe UI Historic"/>
          <w:sz w:val="26"/>
          <w:szCs w:val="26"/>
        </w:rPr>
      </w:pPr>
      <w:r w:rsidRPr="008D4A5D">
        <w:rPr>
          <w:rFonts w:ascii="Segoe UI Historic" w:eastAsia="MS Mincho" w:hAnsi="Segoe UI Historic" w:cs="Segoe UI Historic"/>
          <w:b/>
          <w:sz w:val="26"/>
          <w:szCs w:val="26"/>
        </w:rPr>
        <w:t xml:space="preserve">Note: </w:t>
      </w:r>
      <w:r w:rsidRPr="008D4A5D">
        <w:rPr>
          <w:rFonts w:ascii="Segoe UI Historic" w:eastAsia="MS Mincho" w:hAnsi="Segoe UI Historic" w:cs="Segoe UI Historic"/>
          <w:sz w:val="26"/>
          <w:szCs w:val="26"/>
        </w:rPr>
        <w:t xml:space="preserve">Our greeting and ushering programs are temporarily suspended at this time. </w:t>
      </w:r>
    </w:p>
    <w:p w14:paraId="39CD1D39" w14:textId="4CA181F2" w:rsidR="00447A7B" w:rsidRPr="002C0B6D" w:rsidRDefault="001B1117" w:rsidP="002C0B6D">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270520B4" w14:textId="79888E5E" w:rsidR="00F32814" w:rsidRPr="008D4A5D" w:rsidRDefault="007940AC" w:rsidP="00256D3B">
      <w:pPr>
        <w:pStyle w:val="NoSpacing"/>
        <w:jc w:val="center"/>
        <w:rPr>
          <w:rFonts w:ascii="Baskerville Old Face" w:eastAsia="MS Mincho" w:hAnsi="Baskerville Old Face" w:cs="Segoe UI"/>
          <w:b/>
          <w:sz w:val="33"/>
          <w:szCs w:val="33"/>
        </w:rPr>
      </w:pPr>
      <w:r w:rsidRPr="008D4A5D">
        <w:rPr>
          <w:rFonts w:ascii="Baskerville Old Face" w:eastAsia="MS Mincho" w:hAnsi="Baskerville Old Face" w:cs="Segoe UI"/>
          <w:b/>
          <w:noProof/>
          <w:sz w:val="33"/>
          <w:szCs w:val="33"/>
        </w:rPr>
        <w:drawing>
          <wp:inline distT="0" distB="0" distL="0" distR="0" wp14:anchorId="3CC3A1F9" wp14:editId="061BCFE1">
            <wp:extent cx="1889125" cy="3200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35776" b="37508"/>
                    <a:stretch/>
                  </pic:blipFill>
                  <pic:spPr bwMode="auto">
                    <a:xfrm>
                      <a:off x="0" y="0"/>
                      <a:ext cx="1927564" cy="326552"/>
                    </a:xfrm>
                    <a:prstGeom prst="rect">
                      <a:avLst/>
                    </a:prstGeom>
                    <a:noFill/>
                    <a:ln>
                      <a:noFill/>
                    </a:ln>
                    <a:extLst>
                      <a:ext uri="{53640926-AAD7-44D8-BBD7-CCE9431645EC}">
                        <a14:shadowObscured xmlns:a14="http://schemas.microsoft.com/office/drawing/2010/main"/>
                      </a:ext>
                    </a:extLst>
                  </pic:spPr>
                </pic:pic>
              </a:graphicData>
            </a:graphic>
          </wp:inline>
        </w:drawing>
      </w:r>
    </w:p>
    <w:p w14:paraId="0C08A8E7" w14:textId="1608B8EC" w:rsidR="00E15D33" w:rsidRPr="008D4A5D" w:rsidRDefault="007940AC" w:rsidP="007940AC">
      <w:pPr>
        <w:pStyle w:val="NoSpacing"/>
        <w:jc w:val="both"/>
        <w:rPr>
          <w:rFonts w:ascii="Segoe UI Historic" w:eastAsia="MS Mincho" w:hAnsi="Segoe UI Historic" w:cs="Segoe UI Historic"/>
          <w:bCs/>
          <w:sz w:val="26"/>
          <w:szCs w:val="26"/>
        </w:rPr>
      </w:pPr>
      <w:r w:rsidRPr="008D4A5D">
        <w:rPr>
          <w:rFonts w:ascii="Segoe UI Historic" w:eastAsia="MS Mincho" w:hAnsi="Segoe UI Historic" w:cs="Segoe UI Historic"/>
          <w:b/>
          <w:sz w:val="26"/>
          <w:szCs w:val="26"/>
        </w:rPr>
        <w:t>We were chosen!</w:t>
      </w:r>
      <w:r w:rsidRPr="008D4A5D">
        <w:rPr>
          <w:rFonts w:ascii="Segoe UI Historic" w:eastAsia="MS Mincho" w:hAnsi="Segoe UI Historic" w:cs="Segoe UI Historic"/>
          <w:bCs/>
          <w:sz w:val="26"/>
          <w:szCs w:val="26"/>
        </w:rPr>
        <w:t xml:space="preserve">  By directing designated Choice Dollars through Thrivent Choice, eligible Thrivent members choose where Thrivent Financial for Lutherans distributes some of its charitable outreach grant dollars among thousands of participating Lutheran nonprofit organizations and congregations.</w:t>
      </w:r>
    </w:p>
    <w:p w14:paraId="1B8F878F" w14:textId="6B40DC75" w:rsidR="001877CA" w:rsidRPr="008D4A5D" w:rsidRDefault="007940AC" w:rsidP="007940AC">
      <w:pPr>
        <w:pStyle w:val="NoSpacing"/>
        <w:jc w:val="both"/>
        <w:rPr>
          <w:rFonts w:ascii="Segoe UI Historic" w:eastAsia="MS Mincho" w:hAnsi="Segoe UI Historic" w:cs="Segoe UI Historic"/>
          <w:bCs/>
          <w:sz w:val="26"/>
          <w:szCs w:val="26"/>
        </w:rPr>
      </w:pPr>
      <w:r w:rsidRPr="008D4A5D">
        <w:rPr>
          <w:rFonts w:ascii="Segoe UI Historic" w:eastAsia="MS Mincho" w:hAnsi="Segoe UI Historic" w:cs="Segoe UI Historic"/>
          <w:bCs/>
          <w:sz w:val="26"/>
          <w:szCs w:val="26"/>
        </w:rPr>
        <w:tab/>
      </w:r>
      <w:r w:rsidRPr="008D4A5D">
        <w:rPr>
          <w:rFonts w:ascii="Segoe UI Historic" w:eastAsia="MS Mincho" w:hAnsi="Segoe UI Historic" w:cs="Segoe UI Historic"/>
          <w:b/>
          <w:sz w:val="26"/>
          <w:szCs w:val="26"/>
        </w:rPr>
        <w:t xml:space="preserve">Many thanks </w:t>
      </w:r>
      <w:r w:rsidRPr="008D4A5D">
        <w:rPr>
          <w:rFonts w:ascii="Segoe UI Historic" w:eastAsia="MS Mincho" w:hAnsi="Segoe UI Historic" w:cs="Segoe UI Historic"/>
          <w:bCs/>
          <w:sz w:val="26"/>
          <w:szCs w:val="26"/>
        </w:rPr>
        <w:t xml:space="preserve">to Thrivent Financial member </w:t>
      </w:r>
      <w:r w:rsidR="008765FE">
        <w:rPr>
          <w:rFonts w:ascii="Segoe UI Historic" w:eastAsia="MS Mincho" w:hAnsi="Segoe UI Historic" w:cs="Segoe UI Historic"/>
          <w:b/>
          <w:sz w:val="26"/>
          <w:szCs w:val="26"/>
        </w:rPr>
        <w:t xml:space="preserve">Rudy Tomko </w:t>
      </w:r>
      <w:r w:rsidRPr="008D4A5D">
        <w:rPr>
          <w:rFonts w:ascii="Segoe UI Historic" w:eastAsia="MS Mincho" w:hAnsi="Segoe UI Historic" w:cs="Segoe UI Historic"/>
          <w:bCs/>
          <w:sz w:val="26"/>
          <w:szCs w:val="26"/>
        </w:rPr>
        <w:t>who recently directed Choice dollars to our church!</w:t>
      </w:r>
      <w:r w:rsidR="00D17C86" w:rsidRPr="008D4A5D">
        <w:rPr>
          <w:rFonts w:ascii="Segoe UI Historic" w:eastAsia="MS Mincho" w:hAnsi="Segoe UI Historic" w:cs="Segoe UI Historic"/>
          <w:bCs/>
          <w:sz w:val="26"/>
          <w:szCs w:val="26"/>
        </w:rPr>
        <w:t xml:space="preserve"> </w:t>
      </w:r>
    </w:p>
    <w:p w14:paraId="7CB72856" w14:textId="77777777" w:rsidR="001B1117" w:rsidRPr="00BC0FE9" w:rsidRDefault="001B1117" w:rsidP="001B1117">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0B286C04" w14:textId="77777777" w:rsidR="00183647" w:rsidRPr="001877CA" w:rsidRDefault="00183647" w:rsidP="00183647">
      <w:pPr>
        <w:jc w:val="both"/>
        <w:rPr>
          <w:rFonts w:ascii="Lucida Handwriting" w:hAnsi="Lucida Handwriting" w:cs="Arial"/>
          <w:bCs/>
          <w:sz w:val="24"/>
          <w:szCs w:val="25"/>
        </w:rPr>
      </w:pPr>
      <w:r w:rsidRPr="001877CA">
        <w:rPr>
          <w:rFonts w:ascii="Trebuchet MS" w:hAnsi="Trebuchet MS" w:cs="Trebuchet MS"/>
          <w:b/>
          <w:bCs/>
          <w:iCs/>
          <w:sz w:val="32"/>
          <w:szCs w:val="32"/>
          <w:highlight w:val="lightGray"/>
        </w:rPr>
        <w:t>Homebound Members &amp; Friends</w:t>
      </w:r>
      <w:r w:rsidRPr="001877CA">
        <w:rPr>
          <w:rFonts w:ascii="Trebuchet MS" w:hAnsi="Trebuchet MS" w:cs="Trebuchet MS"/>
          <w:b/>
          <w:bCs/>
          <w:iCs/>
          <w:sz w:val="32"/>
          <w:szCs w:val="32"/>
        </w:rPr>
        <w:t xml:space="preserve"> </w:t>
      </w:r>
    </w:p>
    <w:p w14:paraId="28C49D9C" w14:textId="77777777" w:rsidR="00183647" w:rsidRPr="001877CA" w:rsidRDefault="00183647" w:rsidP="00183647">
      <w:pPr>
        <w:jc w:val="center"/>
        <w:rPr>
          <w:rFonts w:ascii="Trebuchet MS" w:hAnsi="Trebuchet MS" w:cs="Trebuchet MS"/>
          <w:b/>
          <w:bCs/>
          <w:i/>
          <w:iCs/>
        </w:rPr>
      </w:pPr>
      <w:r w:rsidRPr="001877CA">
        <w:rPr>
          <w:rFonts w:ascii="Trebuchet MS" w:hAnsi="Trebuchet MS" w:cs="Trebuchet MS"/>
          <w:b/>
          <w:bCs/>
          <w:i/>
          <w:iCs/>
        </w:rPr>
        <w:t>Please keep the following people in your prayers:</w:t>
      </w:r>
    </w:p>
    <w:p w14:paraId="19DF4071" w14:textId="77777777" w:rsidR="00183647" w:rsidRPr="001877CA" w:rsidRDefault="00183647" w:rsidP="00183647">
      <w:pPr>
        <w:jc w:val="both"/>
        <w:rPr>
          <w:rFonts w:ascii="Trebuchet MS" w:hAnsi="Trebuchet MS" w:cs="Trebuchet MS"/>
          <w:sz w:val="22"/>
          <w:szCs w:val="22"/>
        </w:rPr>
      </w:pP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p>
    <w:p w14:paraId="24B7EF91" w14:textId="46AAE7A4" w:rsidR="00183647" w:rsidRPr="001877CA" w:rsidRDefault="00183647" w:rsidP="00183647">
      <w:pPr>
        <w:jc w:val="both"/>
        <w:rPr>
          <w:rFonts w:ascii="Corbel" w:hAnsi="Corbel" w:cs="Trebuchet MS"/>
          <w:sz w:val="24"/>
          <w:szCs w:val="22"/>
        </w:rPr>
      </w:pPr>
      <w:r w:rsidRPr="001877CA">
        <w:rPr>
          <w:rFonts w:ascii="Corbel" w:hAnsi="Corbel" w:cs="Trebuchet MS"/>
          <w:sz w:val="24"/>
          <w:szCs w:val="22"/>
        </w:rPr>
        <w:t>Marion Roberts</w:t>
      </w:r>
    </w:p>
    <w:p w14:paraId="3F6E5036" w14:textId="087F1305" w:rsidR="00183647" w:rsidRPr="001877CA" w:rsidRDefault="00183647" w:rsidP="00183647">
      <w:pPr>
        <w:jc w:val="both"/>
        <w:rPr>
          <w:rFonts w:ascii="Corbel" w:hAnsi="Corbel" w:cs="Trebuchet MS"/>
          <w:sz w:val="24"/>
          <w:szCs w:val="22"/>
        </w:rPr>
      </w:pPr>
      <w:r w:rsidRPr="001877CA">
        <w:rPr>
          <w:rFonts w:ascii="Corbel" w:hAnsi="Corbel" w:cs="Trebuchet MS"/>
          <w:sz w:val="24"/>
          <w:szCs w:val="22"/>
        </w:rPr>
        <w:t>287 East 2</w:t>
      </w:r>
      <w:r w:rsidRPr="001877CA">
        <w:rPr>
          <w:rFonts w:ascii="Corbel" w:hAnsi="Corbel" w:cs="Trebuchet MS"/>
          <w:sz w:val="24"/>
          <w:szCs w:val="22"/>
          <w:vertAlign w:val="superscript"/>
        </w:rPr>
        <w:t>nd</w:t>
      </w:r>
      <w:r w:rsidRPr="001877CA">
        <w:rPr>
          <w:rFonts w:ascii="Corbel" w:hAnsi="Corbel" w:cs="Trebuchet MS"/>
          <w:sz w:val="24"/>
          <w:szCs w:val="22"/>
        </w:rPr>
        <w:t xml:space="preserve"> St. Apt. #103</w:t>
      </w:r>
    </w:p>
    <w:p w14:paraId="06080CD9" w14:textId="045C9FF8" w:rsidR="00183647" w:rsidRPr="001877CA" w:rsidRDefault="00183647" w:rsidP="00183647">
      <w:pPr>
        <w:jc w:val="both"/>
        <w:rPr>
          <w:rFonts w:ascii="Corbel" w:hAnsi="Corbel" w:cs="Trebuchet MS"/>
          <w:sz w:val="24"/>
          <w:szCs w:val="22"/>
        </w:rPr>
      </w:pPr>
      <w:r w:rsidRPr="001877CA">
        <w:rPr>
          <w:rFonts w:ascii="Corbel" w:hAnsi="Corbel" w:cs="Trebuchet MS"/>
          <w:sz w:val="24"/>
          <w:szCs w:val="22"/>
        </w:rPr>
        <w:t>Hummelstown, PA 17036</w:t>
      </w:r>
    </w:p>
    <w:p w14:paraId="7DE1A384" w14:textId="039B98C0" w:rsidR="00183647" w:rsidRPr="001877CA" w:rsidRDefault="00183647" w:rsidP="00183647">
      <w:pPr>
        <w:jc w:val="both"/>
        <w:rPr>
          <w:rFonts w:ascii="Corbel" w:hAnsi="Corbel" w:cs="Trebuchet MS"/>
          <w:sz w:val="24"/>
          <w:szCs w:val="22"/>
        </w:rPr>
      </w:pPr>
      <w:r w:rsidRPr="001877CA">
        <w:rPr>
          <w:rFonts w:ascii="Corbel" w:hAnsi="Corbel" w:cs="Trebuchet MS"/>
          <w:sz w:val="24"/>
          <w:szCs w:val="22"/>
        </w:rPr>
        <w:t xml:space="preserve">724-893-4570 </w:t>
      </w:r>
    </w:p>
    <w:p w14:paraId="544AF21E" w14:textId="77777777" w:rsidR="00183647" w:rsidRPr="001877CA" w:rsidRDefault="00183647" w:rsidP="00183647">
      <w:pPr>
        <w:jc w:val="both"/>
        <w:rPr>
          <w:rFonts w:ascii="Wingdings 2" w:hAnsi="Wingdings 2" w:cs="Wingdings 2"/>
          <w:sz w:val="16"/>
          <w:szCs w:val="16"/>
        </w:rPr>
      </w:pP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r w:rsidRPr="001877CA">
        <w:rPr>
          <w:rFonts w:ascii="Wingdings 2" w:hAnsi="Wingdings 2" w:cs="Wingdings 2"/>
          <w:sz w:val="16"/>
          <w:szCs w:val="16"/>
        </w:rPr>
        <w:t></w:t>
      </w:r>
    </w:p>
    <w:p w14:paraId="5A3749C8" w14:textId="77777777" w:rsidR="00183647" w:rsidRPr="00C81CA1" w:rsidRDefault="00183647" w:rsidP="00183647">
      <w:pPr>
        <w:jc w:val="both"/>
        <w:rPr>
          <w:rFonts w:ascii="Corbel" w:hAnsi="Corbel" w:cs="Trebuchet MS"/>
          <w:sz w:val="24"/>
          <w:szCs w:val="22"/>
        </w:rPr>
      </w:pPr>
      <w:r w:rsidRPr="00C81CA1">
        <w:rPr>
          <w:rFonts w:ascii="Corbel" w:hAnsi="Corbel" w:cs="Trebuchet MS"/>
          <w:sz w:val="24"/>
          <w:szCs w:val="22"/>
        </w:rPr>
        <w:t xml:space="preserve">Martin </w:t>
      </w:r>
      <w:proofErr w:type="spellStart"/>
      <w:r w:rsidRPr="00C81CA1">
        <w:rPr>
          <w:rFonts w:ascii="Corbel" w:hAnsi="Corbel" w:cs="Trebuchet MS"/>
          <w:sz w:val="24"/>
          <w:szCs w:val="22"/>
        </w:rPr>
        <w:t>Weisenborn</w:t>
      </w:r>
      <w:proofErr w:type="spellEnd"/>
    </w:p>
    <w:p w14:paraId="1616522E" w14:textId="6E195A15" w:rsidR="00183647" w:rsidRPr="00C81CA1" w:rsidRDefault="00183647" w:rsidP="00183647">
      <w:pPr>
        <w:jc w:val="both"/>
        <w:rPr>
          <w:rFonts w:ascii="Corbel" w:hAnsi="Corbel" w:cs="Trebuchet MS"/>
          <w:sz w:val="24"/>
          <w:szCs w:val="22"/>
        </w:rPr>
      </w:pPr>
      <w:r w:rsidRPr="00C81CA1">
        <w:rPr>
          <w:rFonts w:ascii="Corbel" w:hAnsi="Corbel" w:cs="Trebuchet MS"/>
          <w:sz w:val="24"/>
          <w:szCs w:val="22"/>
        </w:rPr>
        <w:t>833 Adams Ave., NW</w:t>
      </w:r>
    </w:p>
    <w:p w14:paraId="715B5DFD" w14:textId="79C5E21E" w:rsidR="00183647" w:rsidRPr="00C81CA1" w:rsidRDefault="00183647" w:rsidP="00183647">
      <w:pPr>
        <w:jc w:val="both"/>
        <w:rPr>
          <w:rFonts w:ascii="Corbel" w:hAnsi="Corbel" w:cs="Trebuchet MS"/>
          <w:sz w:val="24"/>
          <w:szCs w:val="22"/>
        </w:rPr>
      </w:pPr>
      <w:r w:rsidRPr="00C81CA1">
        <w:rPr>
          <w:rFonts w:ascii="Corbel" w:hAnsi="Corbel" w:cs="Trebuchet MS"/>
          <w:sz w:val="24"/>
          <w:szCs w:val="22"/>
        </w:rPr>
        <w:t>Warren, OH  44483</w:t>
      </w:r>
    </w:p>
    <w:p w14:paraId="5931A45A" w14:textId="5D1598A2" w:rsidR="00183647" w:rsidRPr="00C81CA1" w:rsidRDefault="00183647" w:rsidP="00183647">
      <w:pPr>
        <w:jc w:val="both"/>
        <w:rPr>
          <w:rFonts w:ascii="Wingdings 2" w:hAnsi="Wingdings 2" w:cs="Wingdings 2"/>
          <w:sz w:val="16"/>
          <w:szCs w:val="16"/>
        </w:rPr>
      </w:pPr>
      <w:r w:rsidRPr="00C81CA1">
        <w:rPr>
          <w:rFonts w:ascii="Corbel" w:hAnsi="Corbel" w:cs="Trebuchet MS"/>
          <w:sz w:val="24"/>
          <w:szCs w:val="22"/>
        </w:rPr>
        <w:t>330-394-4355</w:t>
      </w:r>
    </w:p>
    <w:p w14:paraId="607AEAD5" w14:textId="4EF66301" w:rsidR="00183647" w:rsidRPr="00BC0FE9" w:rsidRDefault="00183647" w:rsidP="00183647">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2C3B0FD3" w14:textId="56A54EB8" w:rsidR="00183647" w:rsidRPr="001B1117" w:rsidRDefault="002C0B6D" w:rsidP="00183647">
      <w:pPr>
        <w:jc w:val="center"/>
        <w:rPr>
          <w:rFonts w:ascii="Cambria" w:hAnsi="Cambria" w:cs="14"/>
          <w:b/>
          <w:sz w:val="24"/>
          <w:szCs w:val="24"/>
        </w:rPr>
      </w:pPr>
      <w:r w:rsidRPr="001B1117">
        <w:rPr>
          <w:rFonts w:ascii="Cambria" w:hAnsi="Cambria" w:cs="14"/>
          <w:b/>
          <w:noProof/>
          <w:sz w:val="24"/>
          <w:szCs w:val="24"/>
        </w:rPr>
        <w:drawing>
          <wp:anchor distT="0" distB="0" distL="114300" distR="114300" simplePos="0" relativeHeight="251704320" behindDoc="0" locked="0" layoutInCell="1" allowOverlap="1" wp14:anchorId="2B201E15" wp14:editId="3F9755AE">
            <wp:simplePos x="0" y="0"/>
            <wp:positionH relativeFrom="margin">
              <wp:posOffset>3726180</wp:posOffset>
            </wp:positionH>
            <wp:positionV relativeFrom="margin">
              <wp:posOffset>6750685</wp:posOffset>
            </wp:positionV>
            <wp:extent cx="434340" cy="455295"/>
            <wp:effectExtent l="0" t="0" r="3810" b="1905"/>
            <wp:wrapSquare wrapText="bothSides"/>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340" cy="455295"/>
                    </a:xfrm>
                    <a:prstGeom prst="rect">
                      <a:avLst/>
                    </a:prstGeom>
                    <a:noFill/>
                  </pic:spPr>
                </pic:pic>
              </a:graphicData>
            </a:graphic>
            <wp14:sizeRelH relativeFrom="page">
              <wp14:pctWidth>0</wp14:pctWidth>
            </wp14:sizeRelH>
            <wp14:sizeRelV relativeFrom="page">
              <wp14:pctHeight>0</wp14:pctHeight>
            </wp14:sizeRelV>
          </wp:anchor>
        </w:drawing>
      </w:r>
      <w:r w:rsidR="00183647" w:rsidRPr="001B1117">
        <w:rPr>
          <w:rFonts w:ascii="Trebuchet MS" w:hAnsi="Trebuchet MS"/>
          <w:kern w:val="0"/>
          <w:sz w:val="28"/>
          <w:szCs w:val="28"/>
        </w:rPr>
        <w:t xml:space="preserve">  </w:t>
      </w:r>
      <w:r w:rsidR="00183647" w:rsidRPr="001B1117">
        <w:rPr>
          <w:rFonts w:ascii="Cambria" w:hAnsi="Cambria" w:cs="14"/>
          <w:b/>
          <w:sz w:val="24"/>
          <w:szCs w:val="24"/>
        </w:rPr>
        <w:t>LIKE &amp; FOLLOW our Church’s Facebook page (Saints Peter and Paul Evangelical Lutheran Church)!</w:t>
      </w:r>
    </w:p>
    <w:p w14:paraId="70DADFA6" w14:textId="37141F5E" w:rsidR="00183647" w:rsidRPr="00183647" w:rsidRDefault="00183647" w:rsidP="00183647">
      <w:pPr>
        <w:jc w:val="center"/>
        <w:rPr>
          <w:rFonts w:ascii="Cambria" w:hAnsi="Cambria" w:cs="14"/>
          <w:b/>
          <w:sz w:val="6"/>
          <w:szCs w:val="8"/>
        </w:rPr>
      </w:pPr>
    </w:p>
    <w:p w14:paraId="17C2E6E2" w14:textId="0938A423" w:rsidR="00183647" w:rsidRPr="001B1117" w:rsidRDefault="00183647" w:rsidP="00183647">
      <w:pPr>
        <w:jc w:val="center"/>
        <w:rPr>
          <w:rFonts w:ascii="Segoe UI Historic" w:hAnsi="Segoe UI Historic" w:cs="Segoe UI Historic"/>
          <w:sz w:val="26"/>
          <w:szCs w:val="26"/>
        </w:rPr>
      </w:pPr>
      <w:r w:rsidRPr="001B1117">
        <w:rPr>
          <w:rFonts w:ascii="Segoe UI Historic" w:hAnsi="Segoe UI Historic" w:cs="Segoe UI Historic"/>
          <w:sz w:val="26"/>
          <w:szCs w:val="26"/>
        </w:rPr>
        <w:t>Remember to like, comment, and share to help us reach as many people as possible.</w:t>
      </w:r>
    </w:p>
    <w:p w14:paraId="2B097186" w14:textId="04612C3D" w:rsidR="002C0B6D" w:rsidRPr="00C81CA1" w:rsidRDefault="00C81CA1" w:rsidP="00C81CA1">
      <w:pPr>
        <w:jc w:val="center"/>
        <w:rPr>
          <w:rFonts w:ascii="Wingdings" w:hAnsi="Wingdings" w:cs="Corbel"/>
          <w:b/>
          <w:bCs/>
          <w:sz w:val="24"/>
          <w:szCs w:val="24"/>
        </w:rPr>
      </w:pPr>
      <w:r w:rsidRPr="00C81CA1">
        <w:rPr>
          <w:rFonts w:ascii="Bookman Old Style" w:hAnsi="Bookman Old Style" w:cs="Chaucer"/>
          <w:b/>
          <w:bCs/>
          <w:noProof/>
          <w:sz w:val="32"/>
          <w:szCs w:val="28"/>
        </w:rPr>
        <mc:AlternateContent>
          <mc:Choice Requires="wps">
            <w:drawing>
              <wp:anchor distT="45720" distB="45720" distL="114300" distR="114300" simplePos="0" relativeHeight="251721728" behindDoc="0" locked="0" layoutInCell="1" allowOverlap="1" wp14:anchorId="24764634" wp14:editId="7B01853B">
                <wp:simplePos x="0" y="0"/>
                <wp:positionH relativeFrom="margin">
                  <wp:posOffset>3726180</wp:posOffset>
                </wp:positionH>
                <wp:positionV relativeFrom="paragraph">
                  <wp:posOffset>226695</wp:posOffset>
                </wp:positionV>
                <wp:extent cx="3124200" cy="7162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716280"/>
                        </a:xfrm>
                        <a:prstGeom prst="rect">
                          <a:avLst/>
                        </a:prstGeom>
                        <a:solidFill>
                          <a:srgbClr val="FFFFFF"/>
                        </a:solidFill>
                        <a:ln w="9525">
                          <a:solidFill>
                            <a:srgbClr val="000000"/>
                          </a:solidFill>
                          <a:miter lim="800000"/>
                          <a:headEnd/>
                          <a:tailEnd/>
                        </a:ln>
                      </wps:spPr>
                      <wps:txbx>
                        <w:txbxContent>
                          <w:p w14:paraId="6167A281" w14:textId="38512482" w:rsidR="00C81CA1" w:rsidRPr="00C81CA1" w:rsidRDefault="00C81CA1" w:rsidP="00C81CA1">
                            <w:pPr>
                              <w:jc w:val="center"/>
                              <w:rPr>
                                <w:rFonts w:ascii="Arial" w:hAnsi="Arial" w:cs="Arial"/>
                                <w:b/>
                                <w:bCs/>
                                <w:sz w:val="28"/>
                                <w:szCs w:val="28"/>
                              </w:rPr>
                            </w:pPr>
                            <w:r w:rsidRPr="00C81CA1">
                              <w:rPr>
                                <w:rFonts w:ascii="Arial" w:hAnsi="Arial" w:cs="Arial"/>
                                <w:b/>
                                <w:bCs/>
                                <w:sz w:val="28"/>
                                <w:szCs w:val="28"/>
                              </w:rPr>
                              <w:t>VOTERS’ ASSEMBLY MEETING</w:t>
                            </w:r>
                          </w:p>
                          <w:p w14:paraId="1BF25A28" w14:textId="194DFB9F" w:rsidR="00C81CA1" w:rsidRPr="00C81CA1" w:rsidRDefault="00C81CA1" w:rsidP="00C81CA1">
                            <w:pPr>
                              <w:jc w:val="center"/>
                              <w:rPr>
                                <w:rFonts w:ascii="Arial" w:hAnsi="Arial" w:cs="Arial"/>
                                <w:b/>
                                <w:bCs/>
                                <w:sz w:val="28"/>
                                <w:szCs w:val="28"/>
                              </w:rPr>
                            </w:pPr>
                            <w:r w:rsidRPr="00C81CA1">
                              <w:rPr>
                                <w:rFonts w:ascii="Arial" w:hAnsi="Arial" w:cs="Arial"/>
                                <w:b/>
                                <w:bCs/>
                                <w:sz w:val="28"/>
                                <w:szCs w:val="28"/>
                              </w:rPr>
                              <w:t>Following worship</w:t>
                            </w:r>
                            <w:r>
                              <w:rPr>
                                <w:rFonts w:ascii="Arial" w:hAnsi="Arial" w:cs="Arial"/>
                                <w:b/>
                                <w:bCs/>
                                <w:sz w:val="28"/>
                                <w:szCs w:val="28"/>
                              </w:rPr>
                              <w:t>,</w:t>
                            </w:r>
                            <w:r w:rsidRPr="00C81CA1">
                              <w:rPr>
                                <w:rFonts w:ascii="Arial" w:hAnsi="Arial" w:cs="Arial"/>
                                <w:b/>
                                <w:bCs/>
                                <w:sz w:val="28"/>
                                <w:szCs w:val="28"/>
                              </w:rPr>
                              <w:t xml:space="preserve"> Sun</w:t>
                            </w:r>
                            <w:r>
                              <w:rPr>
                                <w:rFonts w:ascii="Arial" w:hAnsi="Arial" w:cs="Arial"/>
                                <w:b/>
                                <w:bCs/>
                                <w:sz w:val="28"/>
                                <w:szCs w:val="28"/>
                              </w:rPr>
                              <w:t>.</w:t>
                            </w:r>
                            <w:r w:rsidRPr="00C81CA1">
                              <w:rPr>
                                <w:rFonts w:ascii="Arial" w:hAnsi="Arial" w:cs="Arial"/>
                                <w:b/>
                                <w:bCs/>
                                <w:sz w:val="28"/>
                                <w:szCs w:val="28"/>
                              </w:rPr>
                              <w:t>, May 16</w:t>
                            </w:r>
                            <w:r w:rsidRPr="00C81CA1">
                              <w:rPr>
                                <w:rFonts w:ascii="Arial" w:hAnsi="Arial" w:cs="Arial"/>
                                <w:b/>
                                <w:bCs/>
                                <w:sz w:val="28"/>
                                <w:szCs w:val="28"/>
                                <w:vertAlign w:val="superscript"/>
                              </w:rPr>
                              <w:t>th</w:t>
                            </w:r>
                            <w:r>
                              <w:rPr>
                                <w:rFonts w:ascii="Arial" w:hAnsi="Arial" w:cs="Arial"/>
                                <w:b/>
                                <w:bCs/>
                                <w:sz w:val="28"/>
                                <w:szCs w:val="28"/>
                              </w:rPr>
                              <w:t>.</w:t>
                            </w:r>
                          </w:p>
                          <w:p w14:paraId="4F5B8F89" w14:textId="15EBFCCD" w:rsidR="00C81CA1" w:rsidRPr="00C81CA1" w:rsidRDefault="00C81CA1" w:rsidP="00C81CA1">
                            <w:pPr>
                              <w:jc w:val="center"/>
                              <w:rPr>
                                <w:rFonts w:ascii="Arial" w:hAnsi="Arial" w:cs="Arial"/>
                                <w:b/>
                                <w:bCs/>
                                <w:sz w:val="28"/>
                                <w:szCs w:val="28"/>
                              </w:rPr>
                            </w:pPr>
                            <w:r>
                              <w:rPr>
                                <w:rFonts w:ascii="Arial" w:hAnsi="Arial" w:cs="Arial"/>
                                <w:b/>
                                <w:bCs/>
                                <w:sz w:val="28"/>
                                <w:szCs w:val="28"/>
                              </w:rPr>
                              <w:t>P</w:t>
                            </w:r>
                            <w:r w:rsidRPr="00C81CA1">
                              <w:rPr>
                                <w:rFonts w:ascii="Arial" w:hAnsi="Arial" w:cs="Arial"/>
                                <w:b/>
                                <w:bCs/>
                                <w:sz w:val="28"/>
                                <w:szCs w:val="28"/>
                              </w:rPr>
                              <w:t>lease plan to attend.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64634" id="Text Box 2" o:spid="_x0000_s1027" type="#_x0000_t202" style="position:absolute;left:0;text-align:left;margin-left:293.4pt;margin-top:17.85pt;width:246pt;height:56.4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pDJwIAAE0EAAAOAAAAZHJzL2Uyb0RvYy54bWysVNtu2zAMfR+wfxD0vjj2kiY14hRdugwD&#10;ugvQ7gNkWY6FSaImKbGzrx8lp2nQbS/D/CCIInVEnkN6dTNoRQ7CeQmmovlkSokwHBppdhX99rh9&#10;s6TEB2YapsCIih6Fpzfr169WvS1FAR2oRjiCIMaXva1oF4Its8zzTmjmJ2CFQWcLTrOApttljWM9&#10;omuVFdPpVdaDa6wDLrzH07vRSdcJv20FD1/a1otAVEUxt5BWl9Y6rtl6xcqdY7aT/JQG+4csNJMG&#10;Hz1D3bHAyN7J36C05A48tGHCQWfQtpKLVANWk09fVPPQMStSLUiOt2ea/P+D5Z8PXx2RTUWLfEGJ&#10;YRpFehRDIO9gIEXkp7e+xLAHi4FhwGPUOdXq7T3w754Y2HTM7MStc9B3gjWYXx5vZhdXRxwfQer+&#10;EzT4DNsHSEBD63QkD+kgiI46Hc/axFQ4Hr7NixkKTglH3yK/KpZJvIyVT7et8+GDAE3ipqIOtU/o&#10;7HDvQ8yGlU8h8TEPSjZbqVQy3K7eKEcODPtkm75UwIswZUhf0et5MR8J+CvENH1/gtAyYMMrqSu6&#10;PAexMtL23jSpHQOTatxjysqceIzUjSSGoR6SZInkyHENzRGJdTD2N84jbjpwPynpsbcr6n/smROU&#10;qI8GxbnOZ7M4DMmYzRcFGu7SU196mOEIVdFAybjdhDRAkTcDtyhiKxO/z5mcUsaeTbSf5isOxaWd&#10;op7/AutfAAAA//8DAFBLAwQUAAYACAAAACEAAk01NOAAAAALAQAADwAAAGRycy9kb3ducmV2Lnht&#10;bEyPwU7DMBBE70j8g7VIXBB1oE1iQpwKIYHgBgXB1Y3dJMJeB9tNw9+zPcFtd3Y087Zez86yyYQ4&#10;eJRwtciAGWy9HrCT8P72cCmAxaRQK+vRSPgxEdbN6UmtKu0P+GqmTeoYhWCslIQ+pbHiPLa9cSou&#10;/GiQbjsfnEq0ho7roA4U7iy/zrKCOzUgNfRqNPe9ab82eydBrJ6mz/i8fPloi529SRfl9PgdpDw/&#10;m+9ugSUzpz8zHPEJHRpi2vo96sishFwUhJ4kLPMS2NGQlYKULU0rkQNvav7/h+YXAAD//wMAUEsB&#10;Ai0AFAAGAAgAAAAhALaDOJL+AAAA4QEAABMAAAAAAAAAAAAAAAAAAAAAAFtDb250ZW50X1R5cGVz&#10;XS54bWxQSwECLQAUAAYACAAAACEAOP0h/9YAAACUAQAACwAAAAAAAAAAAAAAAAAvAQAAX3JlbHMv&#10;LnJlbHNQSwECLQAUAAYACAAAACEAH7JqQycCAABNBAAADgAAAAAAAAAAAAAAAAAuAgAAZHJzL2Uy&#10;b0RvYy54bWxQSwECLQAUAAYACAAAACEAAk01NOAAAAALAQAADwAAAAAAAAAAAAAAAACBBAAAZHJz&#10;L2Rvd25yZXYueG1sUEsFBgAAAAAEAAQA8wAAAI4FAAAAAA==&#10;">
                <v:textbox>
                  <w:txbxContent>
                    <w:p w14:paraId="6167A281" w14:textId="38512482" w:rsidR="00C81CA1" w:rsidRPr="00C81CA1" w:rsidRDefault="00C81CA1" w:rsidP="00C81CA1">
                      <w:pPr>
                        <w:jc w:val="center"/>
                        <w:rPr>
                          <w:rFonts w:ascii="Arial" w:hAnsi="Arial" w:cs="Arial"/>
                          <w:b/>
                          <w:bCs/>
                          <w:sz w:val="28"/>
                          <w:szCs w:val="28"/>
                        </w:rPr>
                      </w:pPr>
                      <w:r w:rsidRPr="00C81CA1">
                        <w:rPr>
                          <w:rFonts w:ascii="Arial" w:hAnsi="Arial" w:cs="Arial"/>
                          <w:b/>
                          <w:bCs/>
                          <w:sz w:val="28"/>
                          <w:szCs w:val="28"/>
                        </w:rPr>
                        <w:t>VOTERS’ ASSEMBLY MEETING</w:t>
                      </w:r>
                    </w:p>
                    <w:p w14:paraId="1BF25A28" w14:textId="194DFB9F" w:rsidR="00C81CA1" w:rsidRPr="00C81CA1" w:rsidRDefault="00C81CA1" w:rsidP="00C81CA1">
                      <w:pPr>
                        <w:jc w:val="center"/>
                        <w:rPr>
                          <w:rFonts w:ascii="Arial" w:hAnsi="Arial" w:cs="Arial"/>
                          <w:b/>
                          <w:bCs/>
                          <w:sz w:val="28"/>
                          <w:szCs w:val="28"/>
                        </w:rPr>
                      </w:pPr>
                      <w:r w:rsidRPr="00C81CA1">
                        <w:rPr>
                          <w:rFonts w:ascii="Arial" w:hAnsi="Arial" w:cs="Arial"/>
                          <w:b/>
                          <w:bCs/>
                          <w:sz w:val="28"/>
                          <w:szCs w:val="28"/>
                        </w:rPr>
                        <w:t>Following worship</w:t>
                      </w:r>
                      <w:r>
                        <w:rPr>
                          <w:rFonts w:ascii="Arial" w:hAnsi="Arial" w:cs="Arial"/>
                          <w:b/>
                          <w:bCs/>
                          <w:sz w:val="28"/>
                          <w:szCs w:val="28"/>
                        </w:rPr>
                        <w:t>,</w:t>
                      </w:r>
                      <w:r w:rsidRPr="00C81CA1">
                        <w:rPr>
                          <w:rFonts w:ascii="Arial" w:hAnsi="Arial" w:cs="Arial"/>
                          <w:b/>
                          <w:bCs/>
                          <w:sz w:val="28"/>
                          <w:szCs w:val="28"/>
                        </w:rPr>
                        <w:t xml:space="preserve"> Sun</w:t>
                      </w:r>
                      <w:r>
                        <w:rPr>
                          <w:rFonts w:ascii="Arial" w:hAnsi="Arial" w:cs="Arial"/>
                          <w:b/>
                          <w:bCs/>
                          <w:sz w:val="28"/>
                          <w:szCs w:val="28"/>
                        </w:rPr>
                        <w:t>.</w:t>
                      </w:r>
                      <w:r w:rsidRPr="00C81CA1">
                        <w:rPr>
                          <w:rFonts w:ascii="Arial" w:hAnsi="Arial" w:cs="Arial"/>
                          <w:b/>
                          <w:bCs/>
                          <w:sz w:val="28"/>
                          <w:szCs w:val="28"/>
                        </w:rPr>
                        <w:t>, May 16</w:t>
                      </w:r>
                      <w:r w:rsidRPr="00C81CA1">
                        <w:rPr>
                          <w:rFonts w:ascii="Arial" w:hAnsi="Arial" w:cs="Arial"/>
                          <w:b/>
                          <w:bCs/>
                          <w:sz w:val="28"/>
                          <w:szCs w:val="28"/>
                          <w:vertAlign w:val="superscript"/>
                        </w:rPr>
                        <w:t>th</w:t>
                      </w:r>
                      <w:r>
                        <w:rPr>
                          <w:rFonts w:ascii="Arial" w:hAnsi="Arial" w:cs="Arial"/>
                          <w:b/>
                          <w:bCs/>
                          <w:sz w:val="28"/>
                          <w:szCs w:val="28"/>
                        </w:rPr>
                        <w:t>.</w:t>
                      </w:r>
                    </w:p>
                    <w:p w14:paraId="4F5B8F89" w14:textId="15EBFCCD" w:rsidR="00C81CA1" w:rsidRPr="00C81CA1" w:rsidRDefault="00C81CA1" w:rsidP="00C81CA1">
                      <w:pPr>
                        <w:jc w:val="center"/>
                        <w:rPr>
                          <w:rFonts w:ascii="Arial" w:hAnsi="Arial" w:cs="Arial"/>
                          <w:b/>
                          <w:bCs/>
                          <w:sz w:val="28"/>
                          <w:szCs w:val="28"/>
                        </w:rPr>
                      </w:pPr>
                      <w:r>
                        <w:rPr>
                          <w:rFonts w:ascii="Arial" w:hAnsi="Arial" w:cs="Arial"/>
                          <w:b/>
                          <w:bCs/>
                          <w:sz w:val="28"/>
                          <w:szCs w:val="28"/>
                        </w:rPr>
                        <w:t>P</w:t>
                      </w:r>
                      <w:r w:rsidRPr="00C81CA1">
                        <w:rPr>
                          <w:rFonts w:ascii="Arial" w:hAnsi="Arial" w:cs="Arial"/>
                          <w:b/>
                          <w:bCs/>
                          <w:sz w:val="28"/>
                          <w:szCs w:val="28"/>
                        </w:rPr>
                        <w:t>lease plan to attend.</w:t>
                      </w:r>
                    </w:p>
                  </w:txbxContent>
                </v:textbox>
                <w10:wrap type="square" anchorx="margin"/>
              </v:shape>
            </w:pict>
          </mc:Fallback>
        </mc:AlternateContent>
      </w:r>
      <w:r w:rsidR="008765FE" w:rsidRPr="00BC0FE9">
        <w:rPr>
          <w:rFonts w:ascii="Wingdings" w:hAnsi="Wingdings" w:cs="Corbel"/>
          <w:b/>
          <w:bCs/>
          <w:sz w:val="24"/>
          <w:szCs w:val="24"/>
        </w:rPr>
        <w:t>llllllllllllllllllllllllllll</w:t>
      </w:r>
    </w:p>
    <w:p w14:paraId="15B71A04" w14:textId="42B2A8BF" w:rsidR="00256D3B" w:rsidRPr="001877CA" w:rsidRDefault="002C0B6D" w:rsidP="00256D3B">
      <w:pPr>
        <w:jc w:val="center"/>
        <w:rPr>
          <w:rFonts w:ascii="Malgun Gothic Semilight" w:eastAsia="Malgun Gothic Semilight" w:hAnsi="Malgun Gothic Semilight" w:cs="Malgun Gothic Semilight"/>
          <w:b/>
          <w:bCs/>
          <w:sz w:val="18"/>
          <w:szCs w:val="16"/>
          <w:u w:val="single"/>
        </w:rPr>
      </w:pPr>
      <w:r>
        <w:rPr>
          <w:noProof/>
        </w:rPr>
        <w:lastRenderedPageBreak/>
        <w:drawing>
          <wp:inline distT="0" distB="0" distL="0" distR="0" wp14:anchorId="4A6EB2EC" wp14:editId="615C659F">
            <wp:extent cx="3078480" cy="1097280"/>
            <wp:effectExtent l="0" t="0" r="7620" b="762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8480" cy="1097280"/>
                    </a:xfrm>
                    <a:prstGeom prst="rect">
                      <a:avLst/>
                    </a:prstGeom>
                    <a:noFill/>
                    <a:ln>
                      <a:noFill/>
                    </a:ln>
                  </pic:spPr>
                </pic:pic>
              </a:graphicData>
            </a:graphic>
          </wp:inline>
        </w:drawing>
      </w:r>
      <w:r w:rsidR="008765FE">
        <w:rPr>
          <w:rFonts w:ascii="Bookman Old Style" w:hAnsi="Bookman Old Style" w:cs="Chaucer"/>
          <w:b/>
          <w:bCs/>
          <w:sz w:val="32"/>
          <w:szCs w:val="28"/>
        </w:rPr>
        <w:t>May 9</w:t>
      </w:r>
      <w:r w:rsidR="008765FE" w:rsidRPr="008765FE">
        <w:rPr>
          <w:rFonts w:ascii="Bookman Old Style" w:hAnsi="Bookman Old Style" w:cs="Chaucer"/>
          <w:b/>
          <w:bCs/>
          <w:sz w:val="32"/>
          <w:szCs w:val="28"/>
          <w:vertAlign w:val="superscript"/>
        </w:rPr>
        <w:t>th</w:t>
      </w:r>
      <w:r w:rsidR="00AF3118">
        <w:rPr>
          <w:rFonts w:ascii="Bookman Old Style" w:hAnsi="Bookman Old Style" w:cs="Chaucer"/>
          <w:b/>
          <w:bCs/>
          <w:sz w:val="32"/>
          <w:szCs w:val="28"/>
        </w:rPr>
        <w:t xml:space="preserve"> is </w:t>
      </w:r>
      <w:r w:rsidR="00256D3B" w:rsidRPr="001877CA">
        <w:rPr>
          <w:rFonts w:ascii="Bookman Old Style" w:hAnsi="Bookman Old Style" w:cs="Chaucer"/>
          <w:b/>
          <w:bCs/>
          <w:sz w:val="32"/>
          <w:szCs w:val="28"/>
        </w:rPr>
        <w:t>“Stock the Food Pantry Sunday”</w:t>
      </w:r>
    </w:p>
    <w:p w14:paraId="0C1F8128" w14:textId="5BE2926B" w:rsidR="00256D3B" w:rsidRPr="001877CA" w:rsidRDefault="00256D3B" w:rsidP="00256D3B">
      <w:pPr>
        <w:jc w:val="center"/>
        <w:rPr>
          <w:rFonts w:ascii="Corbel" w:hAnsi="Corbel" w:cs="Chaucer"/>
          <w:bCs/>
          <w:sz w:val="28"/>
          <w:szCs w:val="28"/>
        </w:rPr>
      </w:pPr>
      <w:r w:rsidRPr="001877CA">
        <w:rPr>
          <w:rFonts w:ascii="Corbel" w:hAnsi="Corbel" w:cs="Chaucer"/>
          <w:bCs/>
          <w:sz w:val="28"/>
          <w:szCs w:val="28"/>
        </w:rPr>
        <w:t>Your financial contributions to this outreach mission will be greatly appreciated!</w:t>
      </w:r>
    </w:p>
    <w:p w14:paraId="40A9C9F4" w14:textId="10F4B892" w:rsidR="00256D3B" w:rsidRPr="001B1117" w:rsidRDefault="001B1117" w:rsidP="001B1117">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4CB57819" w14:textId="77777777" w:rsidR="00256D3B" w:rsidRPr="001877CA" w:rsidRDefault="00256D3B" w:rsidP="00256D3B">
      <w:pPr>
        <w:jc w:val="center"/>
        <w:rPr>
          <w:rFonts w:ascii="Bookman Old Style" w:hAnsi="Bookman Old Style" w:cs="Chaucer"/>
          <w:b/>
          <w:bCs/>
          <w:sz w:val="30"/>
          <w:szCs w:val="30"/>
        </w:rPr>
      </w:pPr>
      <w:proofErr w:type="spellStart"/>
      <w:r w:rsidRPr="001877CA">
        <w:rPr>
          <w:rFonts w:ascii="Bookman Old Style" w:hAnsi="Bookman Old Style" w:cs="Chaucer"/>
          <w:b/>
          <w:bCs/>
          <w:sz w:val="30"/>
          <w:szCs w:val="30"/>
        </w:rPr>
        <w:t>Sts</w:t>
      </w:r>
      <w:proofErr w:type="spellEnd"/>
      <w:r w:rsidRPr="001877CA">
        <w:rPr>
          <w:rFonts w:ascii="Bookman Old Style" w:hAnsi="Bookman Old Style" w:cs="Chaucer"/>
          <w:b/>
          <w:bCs/>
          <w:sz w:val="30"/>
          <w:szCs w:val="30"/>
        </w:rPr>
        <w:t>. Peter &amp; Paul’s Food Pantry is able to assist those in need of emergency food!</w:t>
      </w:r>
    </w:p>
    <w:p w14:paraId="68CD247B" w14:textId="31A5C081" w:rsidR="00256D3B" w:rsidRPr="001877CA" w:rsidRDefault="00256D3B" w:rsidP="00256D3B">
      <w:pPr>
        <w:jc w:val="both"/>
        <w:rPr>
          <w:rFonts w:ascii="Segoe UI Historic" w:hAnsi="Segoe UI Historic" w:cs="Segoe UI Historic"/>
          <w:kern w:val="0"/>
          <w:sz w:val="26"/>
          <w:szCs w:val="26"/>
        </w:rPr>
      </w:pPr>
      <w:r w:rsidRPr="001877CA">
        <w:rPr>
          <w:rFonts w:ascii="Segoe UI Historic" w:hAnsi="Segoe UI Historic" w:cs="Segoe UI Historic"/>
          <w:bCs/>
          <w:sz w:val="26"/>
          <w:szCs w:val="26"/>
        </w:rPr>
        <w:t>If you or someone you know is in need of emergency food during this time, please contact Barry Nelson (724-866-7417)</w:t>
      </w:r>
      <w:r w:rsidR="001877CA" w:rsidRPr="001877CA">
        <w:rPr>
          <w:rFonts w:ascii="Segoe UI Historic" w:hAnsi="Segoe UI Historic" w:cs="Segoe UI Historic"/>
          <w:bCs/>
          <w:sz w:val="26"/>
          <w:szCs w:val="26"/>
        </w:rPr>
        <w:t xml:space="preserve"> or the church office (724-347-3620, option 3)</w:t>
      </w:r>
      <w:r w:rsidRPr="001877CA">
        <w:rPr>
          <w:rFonts w:ascii="Segoe UI Historic" w:hAnsi="Segoe UI Historic" w:cs="Segoe UI Historic"/>
          <w:bCs/>
          <w:sz w:val="26"/>
          <w:szCs w:val="26"/>
        </w:rPr>
        <w:t xml:space="preserve">. </w:t>
      </w:r>
      <w:r w:rsidRPr="001877CA">
        <w:rPr>
          <w:rFonts w:ascii="Segoe UI Historic" w:hAnsi="Segoe UI Historic" w:cs="Segoe UI Historic"/>
          <w:kern w:val="0"/>
          <w:sz w:val="26"/>
          <w:szCs w:val="26"/>
        </w:rPr>
        <w:t>Our food pantry operates through the Community Food Warehouse of Mercer County and distributes food the second and fourth Thursdays of each month beginning at 9 am.</w:t>
      </w:r>
    </w:p>
    <w:p w14:paraId="20FD74E0" w14:textId="77777777" w:rsidR="00256D3B" w:rsidRPr="001877CA" w:rsidRDefault="00256D3B" w:rsidP="00256D3B">
      <w:pPr>
        <w:jc w:val="both"/>
        <w:rPr>
          <w:rFonts w:ascii="Segoe UI Historic" w:hAnsi="Segoe UI Historic" w:cs="Segoe UI Historic"/>
          <w:bCs/>
          <w:sz w:val="26"/>
          <w:szCs w:val="26"/>
        </w:rPr>
      </w:pPr>
      <w:r w:rsidRPr="001877CA">
        <w:rPr>
          <w:rFonts w:ascii="Segoe UI Historic" w:hAnsi="Segoe UI Historic" w:cs="Segoe UI Historic"/>
          <w:kern w:val="0"/>
          <w:sz w:val="26"/>
          <w:szCs w:val="26"/>
        </w:rPr>
        <w:tab/>
        <w:t>Please consider “lending a hand up” to those in need.</w:t>
      </w:r>
    </w:p>
    <w:p w14:paraId="36798852" w14:textId="77777777" w:rsidR="00256D3B" w:rsidRPr="001877CA" w:rsidRDefault="00256D3B" w:rsidP="00256D3B">
      <w:pPr>
        <w:jc w:val="both"/>
        <w:rPr>
          <w:rFonts w:ascii="Arial" w:hAnsi="Arial" w:cs="Arial"/>
          <w:bCs/>
          <w:sz w:val="4"/>
          <w:szCs w:val="25"/>
        </w:rPr>
      </w:pPr>
    </w:p>
    <w:p w14:paraId="6F6F8E8C" w14:textId="77777777" w:rsidR="00256D3B" w:rsidRPr="001877CA" w:rsidRDefault="00256D3B" w:rsidP="00256D3B">
      <w:pPr>
        <w:jc w:val="both"/>
        <w:rPr>
          <w:rFonts w:ascii="Lucida Handwriting" w:hAnsi="Lucida Handwriting" w:cs="Arial"/>
          <w:bCs/>
          <w:sz w:val="24"/>
          <w:szCs w:val="25"/>
        </w:rPr>
      </w:pPr>
      <w:r w:rsidRPr="001877CA">
        <w:rPr>
          <w:rFonts w:ascii="Lucida Handwriting" w:hAnsi="Lucida Handwriting"/>
          <w:sz w:val="24"/>
          <w:szCs w:val="25"/>
        </w:rPr>
        <w:t xml:space="preserve">‘Truly, I say to you, as you did it to one of the </w:t>
      </w:r>
      <w:r w:rsidRPr="001877CA">
        <w:rPr>
          <w:rFonts w:ascii="Lucida Handwriting" w:hAnsi="Lucida Handwriting"/>
          <w:bCs/>
          <w:sz w:val="24"/>
          <w:szCs w:val="25"/>
        </w:rPr>
        <w:t>least</w:t>
      </w:r>
      <w:r w:rsidRPr="001877CA">
        <w:rPr>
          <w:rFonts w:ascii="Lucida Handwriting" w:hAnsi="Lucida Handwriting"/>
          <w:sz w:val="24"/>
          <w:szCs w:val="25"/>
        </w:rPr>
        <w:t xml:space="preserve"> of these my brothers, you did it to me.’ </w:t>
      </w:r>
      <w:r w:rsidRPr="001877CA">
        <w:rPr>
          <w:rFonts w:ascii="Lucida Handwriting" w:hAnsi="Lucida Handwriting"/>
          <w:sz w:val="24"/>
          <w:szCs w:val="25"/>
        </w:rPr>
        <w:tab/>
        <w:t xml:space="preserve"> </w:t>
      </w:r>
      <w:r w:rsidRPr="001877CA">
        <w:rPr>
          <w:rFonts w:ascii="Arial" w:hAnsi="Arial" w:cs="Arial"/>
          <w:sz w:val="24"/>
          <w:szCs w:val="25"/>
        </w:rPr>
        <w:t>Matthew 25:40</w:t>
      </w:r>
      <w:r w:rsidRPr="001877CA">
        <w:rPr>
          <w:rFonts w:ascii="Lucida Handwriting" w:hAnsi="Lucida Handwriting" w:cs="Arial"/>
          <w:bCs/>
          <w:sz w:val="24"/>
          <w:szCs w:val="25"/>
        </w:rPr>
        <w:t xml:space="preserve"> </w:t>
      </w:r>
    </w:p>
    <w:p w14:paraId="4CFF4070" w14:textId="77D3DCA2" w:rsidR="00256D3B" w:rsidRPr="001B1117" w:rsidRDefault="001B1117" w:rsidP="001B1117">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0792A32D" w14:textId="097AE859" w:rsidR="00233B1D" w:rsidRPr="002C0B6D" w:rsidRDefault="00233B1D" w:rsidP="00233B1D">
      <w:pPr>
        <w:jc w:val="both"/>
        <w:rPr>
          <w:rFonts w:ascii="Segoe UI Historic" w:hAnsi="Segoe UI Historic" w:cs="Segoe UI Historic"/>
          <w:sz w:val="26"/>
          <w:szCs w:val="26"/>
        </w:rPr>
      </w:pPr>
      <w:r w:rsidRPr="002C0B6D">
        <w:rPr>
          <w:rFonts w:ascii="Segoe UI Historic" w:hAnsi="Segoe UI Historic" w:cs="Segoe UI Historic"/>
          <w:sz w:val="26"/>
          <w:szCs w:val="26"/>
        </w:rPr>
        <w:t xml:space="preserve">Please help us </w:t>
      </w:r>
      <w:r w:rsidRPr="002C0B6D">
        <w:rPr>
          <w:rFonts w:ascii="Segoe UI Historic" w:hAnsi="Segoe UI Historic" w:cs="Segoe UI Historic"/>
          <w:b/>
          <w:bCs/>
          <w:sz w:val="26"/>
          <w:szCs w:val="26"/>
        </w:rPr>
        <w:t xml:space="preserve">RECYCLE!  </w:t>
      </w:r>
      <w:r w:rsidRPr="002C0B6D">
        <w:rPr>
          <w:rFonts w:ascii="Segoe UI Historic" w:hAnsi="Segoe UI Historic" w:cs="Segoe UI Historic"/>
          <w:sz w:val="26"/>
          <w:szCs w:val="26"/>
        </w:rPr>
        <w:t>A bin has been placed next to the parking lot doors for used bulletins.  Please help us keep our sanctuary neat by either taking home your service bulletins or disposing of them here.</w:t>
      </w:r>
    </w:p>
    <w:p w14:paraId="1F8A9A37" w14:textId="52304BB7" w:rsidR="00233B1D" w:rsidRPr="002C0B6D" w:rsidRDefault="00233B1D" w:rsidP="008B2B50">
      <w:pPr>
        <w:ind w:firstLine="720"/>
        <w:jc w:val="both"/>
        <w:rPr>
          <w:rFonts w:ascii="Segoe UI Historic" w:hAnsi="Segoe UI Historic" w:cs="Segoe UI Historic"/>
          <w:sz w:val="26"/>
          <w:szCs w:val="26"/>
        </w:rPr>
      </w:pPr>
      <w:r w:rsidRPr="002C0B6D">
        <w:rPr>
          <w:rFonts w:ascii="Segoe UI Historic" w:hAnsi="Segoe UI Historic" w:cs="Segoe UI Historic"/>
          <w:sz w:val="26"/>
          <w:szCs w:val="26"/>
        </w:rPr>
        <w:t xml:space="preserve">Additionally, there is a basket by the secretary’s office for donations of already-read Christian materials.  These materials are shipped periodically to ICLD (International Christian Literature Distributors, Inc.) who, in turn, send them to Christians in third-world countries.  </w:t>
      </w:r>
    </w:p>
    <w:p w14:paraId="31BB4B31" w14:textId="07123529" w:rsidR="00183647" w:rsidRPr="00183647" w:rsidRDefault="00183647" w:rsidP="00183647">
      <w:pPr>
        <w:rPr>
          <w:rFonts w:ascii="Franklin Gothic Medium" w:hAnsi="Franklin Gothic Medium"/>
          <w:b/>
          <w:sz w:val="28"/>
          <w:szCs w:val="24"/>
        </w:rPr>
      </w:pPr>
      <w:r w:rsidRPr="00674731">
        <w:rPr>
          <w:rFonts w:ascii="Franklin Gothic Medium" w:hAnsi="Franklin Gothic Medium"/>
          <w:b/>
          <w:sz w:val="28"/>
          <w:szCs w:val="24"/>
        </w:rPr>
        <w:t>ATTENTION AUDITORS!</w:t>
      </w:r>
      <w:r>
        <w:rPr>
          <w:rFonts w:ascii="Franklin Gothic Medium" w:hAnsi="Franklin Gothic Medium"/>
          <w:b/>
          <w:sz w:val="28"/>
          <w:szCs w:val="24"/>
        </w:rPr>
        <w:t xml:space="preserve">  </w:t>
      </w:r>
      <w:r w:rsidRPr="00183647">
        <w:rPr>
          <w:rFonts w:ascii="Segoe UI" w:hAnsi="Segoe UI" w:cs="Segoe UI"/>
          <w:bCs/>
          <w:sz w:val="26"/>
          <w:szCs w:val="26"/>
        </w:rPr>
        <w:t xml:space="preserve">The next audit of deposits will be following worship Sunday, </w:t>
      </w:r>
      <w:r w:rsidR="008765FE">
        <w:rPr>
          <w:rFonts w:ascii="Segoe UI" w:hAnsi="Segoe UI" w:cs="Segoe UI"/>
          <w:bCs/>
          <w:sz w:val="26"/>
          <w:szCs w:val="26"/>
        </w:rPr>
        <w:t>May 9</w:t>
      </w:r>
      <w:r w:rsidR="008765FE" w:rsidRPr="008765FE">
        <w:rPr>
          <w:rFonts w:ascii="Segoe UI" w:hAnsi="Segoe UI" w:cs="Segoe UI"/>
          <w:bCs/>
          <w:sz w:val="26"/>
          <w:szCs w:val="26"/>
          <w:vertAlign w:val="superscript"/>
        </w:rPr>
        <w:t>th</w:t>
      </w:r>
      <w:r w:rsidRPr="00183647">
        <w:rPr>
          <w:rFonts w:ascii="Segoe UI" w:hAnsi="Segoe UI" w:cs="Segoe UI"/>
          <w:bCs/>
          <w:sz w:val="26"/>
          <w:szCs w:val="26"/>
        </w:rPr>
        <w:t>. If unable to attend, please phone Bev Chlpka at 724-962-4806.</w:t>
      </w:r>
    </w:p>
    <w:p w14:paraId="43F20B65" w14:textId="77777777" w:rsidR="008765FE" w:rsidRPr="00BC0FE9" w:rsidRDefault="008765FE" w:rsidP="008765FE">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31C11BE0" w14:textId="7EB6996B" w:rsidR="00882A1C" w:rsidRPr="008D4A5D" w:rsidRDefault="00882A1C" w:rsidP="00882A1C">
      <w:pPr>
        <w:pStyle w:val="NoSpacing"/>
        <w:jc w:val="center"/>
        <w:rPr>
          <w:rFonts w:ascii="Baskerville Old Face" w:eastAsia="MS Mincho" w:hAnsi="Baskerville Old Face" w:cs="Segoe UI"/>
          <w:b/>
          <w:sz w:val="32"/>
          <w:szCs w:val="28"/>
          <w:highlight w:val="lightGray"/>
        </w:rPr>
      </w:pPr>
      <w:r w:rsidRPr="008D4A5D">
        <w:rPr>
          <w:rFonts w:ascii="Baskerville Old Face" w:eastAsia="MS Mincho" w:hAnsi="Baskerville Old Face" w:cs="Segoe UI"/>
          <w:b/>
          <w:sz w:val="32"/>
          <w:szCs w:val="28"/>
          <w:highlight w:val="lightGray"/>
        </w:rPr>
        <w:t>2021 THRIVENT POP</w:t>
      </w:r>
    </w:p>
    <w:p w14:paraId="585731F9" w14:textId="77777777" w:rsidR="00882A1C" w:rsidRPr="008D4A5D" w:rsidRDefault="00882A1C" w:rsidP="00882A1C">
      <w:pPr>
        <w:pStyle w:val="NoSpacing"/>
        <w:jc w:val="center"/>
        <w:rPr>
          <w:rFonts w:ascii="Baskerville Old Face" w:eastAsia="MS Mincho" w:hAnsi="Baskerville Old Face" w:cs="Segoe UI"/>
          <w:b/>
          <w:sz w:val="32"/>
          <w:szCs w:val="28"/>
        </w:rPr>
      </w:pPr>
      <w:r w:rsidRPr="008D4A5D">
        <w:rPr>
          <w:rFonts w:ascii="Baskerville Old Face" w:eastAsia="MS Mincho" w:hAnsi="Baskerville Old Face" w:cs="Segoe UI"/>
          <w:b/>
          <w:sz w:val="32"/>
          <w:szCs w:val="28"/>
          <w:highlight w:val="lightGray"/>
        </w:rPr>
        <w:t>TAB CHALLENGE!</w:t>
      </w:r>
    </w:p>
    <w:p w14:paraId="2424EFE1" w14:textId="353E0163" w:rsidR="00882A1C" w:rsidRPr="008D4A5D" w:rsidRDefault="002C0B6D" w:rsidP="00882A1C">
      <w:pPr>
        <w:pStyle w:val="NoSpacing"/>
        <w:jc w:val="both"/>
        <w:rPr>
          <w:rFonts w:ascii="Segoe UI Historic" w:eastAsia="MS Mincho" w:hAnsi="Segoe UI Historic" w:cs="Segoe UI Historic"/>
          <w:sz w:val="26"/>
          <w:szCs w:val="26"/>
        </w:rPr>
      </w:pPr>
      <w:r>
        <w:rPr>
          <w:rFonts w:ascii="Segoe UI Historic" w:eastAsia="MS Mincho" w:hAnsi="Segoe UI Historic" w:cs="Segoe UI Historic"/>
          <w:sz w:val="26"/>
          <w:szCs w:val="26"/>
        </w:rPr>
        <w:t xml:space="preserve">Sincere thanks go out to all those who have been collecting and bringing in pop tabs for the </w:t>
      </w:r>
      <w:r w:rsidRPr="002C0B6D">
        <w:rPr>
          <w:rFonts w:ascii="Segoe UI Historic" w:eastAsia="MS Mincho" w:hAnsi="Segoe UI Historic" w:cs="Segoe UI Historic"/>
          <w:b/>
          <w:bCs/>
          <w:sz w:val="26"/>
          <w:szCs w:val="26"/>
        </w:rPr>
        <w:t>2021 Thrivent Pop Tab Challenge</w:t>
      </w:r>
      <w:r>
        <w:rPr>
          <w:rFonts w:ascii="Segoe UI Historic" w:eastAsia="MS Mincho" w:hAnsi="Segoe UI Historic" w:cs="Segoe UI Historic"/>
          <w:sz w:val="26"/>
          <w:szCs w:val="26"/>
        </w:rPr>
        <w:t>!</w:t>
      </w:r>
      <w:r w:rsidR="008D4A5D" w:rsidRPr="008D4A5D">
        <w:rPr>
          <w:rFonts w:ascii="Segoe UI Historic" w:eastAsia="MS Mincho" w:hAnsi="Segoe UI Historic" w:cs="Segoe UI Historic"/>
          <w:sz w:val="26"/>
          <w:szCs w:val="26"/>
        </w:rPr>
        <w:t xml:space="preserve">  </w:t>
      </w:r>
      <w:r>
        <w:rPr>
          <w:rFonts w:ascii="Segoe UI Historic" w:eastAsia="MS Mincho" w:hAnsi="Segoe UI Historic" w:cs="Segoe UI Historic"/>
          <w:sz w:val="26"/>
          <w:szCs w:val="26"/>
        </w:rPr>
        <w:t>Collected</w:t>
      </w:r>
      <w:r w:rsidR="00882A1C" w:rsidRPr="008D4A5D">
        <w:rPr>
          <w:rFonts w:ascii="Segoe UI Historic" w:eastAsia="MS Mincho" w:hAnsi="Segoe UI Historic" w:cs="Segoe UI Historic"/>
          <w:sz w:val="26"/>
          <w:szCs w:val="26"/>
        </w:rPr>
        <w:t xml:space="preserve"> tabs </w:t>
      </w:r>
      <w:r>
        <w:rPr>
          <w:rFonts w:ascii="Segoe UI Historic" w:eastAsia="MS Mincho" w:hAnsi="Segoe UI Historic" w:cs="Segoe UI Historic"/>
          <w:sz w:val="26"/>
          <w:szCs w:val="26"/>
        </w:rPr>
        <w:t>may be</w:t>
      </w:r>
      <w:r w:rsidR="008D4A5D" w:rsidRPr="008D4A5D">
        <w:rPr>
          <w:rFonts w:ascii="Segoe UI Historic" w:eastAsia="MS Mincho" w:hAnsi="Segoe UI Historic" w:cs="Segoe UI Historic"/>
          <w:sz w:val="26"/>
          <w:szCs w:val="26"/>
        </w:rPr>
        <w:t xml:space="preserve"> place</w:t>
      </w:r>
      <w:r>
        <w:rPr>
          <w:rFonts w:ascii="Segoe UI Historic" w:eastAsia="MS Mincho" w:hAnsi="Segoe UI Historic" w:cs="Segoe UI Historic"/>
          <w:sz w:val="26"/>
          <w:szCs w:val="26"/>
        </w:rPr>
        <w:t>d</w:t>
      </w:r>
      <w:r w:rsidR="008D4A5D" w:rsidRPr="008D4A5D">
        <w:rPr>
          <w:rFonts w:ascii="Segoe UI Historic" w:eastAsia="MS Mincho" w:hAnsi="Segoe UI Historic" w:cs="Segoe UI Historic"/>
          <w:sz w:val="26"/>
          <w:szCs w:val="26"/>
        </w:rPr>
        <w:t xml:space="preserve"> </w:t>
      </w:r>
      <w:r w:rsidR="00882A1C" w:rsidRPr="008D4A5D">
        <w:rPr>
          <w:rFonts w:ascii="Segoe UI Historic" w:eastAsia="MS Mincho" w:hAnsi="Segoe UI Historic" w:cs="Segoe UI Historic"/>
          <w:sz w:val="26"/>
          <w:szCs w:val="26"/>
        </w:rPr>
        <w:t>in the containers found in the narthex or main hallway</w:t>
      </w:r>
      <w:r w:rsidR="008D4A5D" w:rsidRPr="008D4A5D">
        <w:rPr>
          <w:rFonts w:ascii="Segoe UI Historic" w:eastAsia="MS Mincho" w:hAnsi="Segoe UI Historic" w:cs="Segoe UI Historic"/>
          <w:sz w:val="26"/>
          <w:szCs w:val="26"/>
        </w:rPr>
        <w:t>.  They may also</w:t>
      </w:r>
      <w:r w:rsidR="00882A1C" w:rsidRPr="008D4A5D">
        <w:rPr>
          <w:rFonts w:ascii="Segoe UI Historic" w:eastAsia="MS Mincho" w:hAnsi="Segoe UI Historic" w:cs="Segoe UI Historic"/>
          <w:sz w:val="26"/>
          <w:szCs w:val="26"/>
        </w:rPr>
        <w:t xml:space="preserve"> </w:t>
      </w:r>
      <w:r w:rsidR="00AF3118">
        <w:rPr>
          <w:rFonts w:ascii="Segoe UI Historic" w:eastAsia="MS Mincho" w:hAnsi="Segoe UI Historic" w:cs="Segoe UI Historic"/>
          <w:sz w:val="26"/>
          <w:szCs w:val="26"/>
        </w:rPr>
        <w:t xml:space="preserve">be </w:t>
      </w:r>
      <w:r w:rsidR="00882A1C" w:rsidRPr="008D4A5D">
        <w:rPr>
          <w:rFonts w:ascii="Segoe UI Historic" w:eastAsia="MS Mincho" w:hAnsi="Segoe UI Historic" w:cs="Segoe UI Historic"/>
          <w:sz w:val="26"/>
          <w:szCs w:val="26"/>
        </w:rPr>
        <w:t>given to the church secretary.</w:t>
      </w:r>
    </w:p>
    <w:p w14:paraId="38135D16" w14:textId="7FA2C173" w:rsidR="00882A1C" w:rsidRPr="008D4A5D" w:rsidRDefault="00882A1C" w:rsidP="00882A1C">
      <w:pPr>
        <w:pStyle w:val="NoSpacing"/>
        <w:jc w:val="both"/>
        <w:rPr>
          <w:rFonts w:ascii="Segoe UI Historic" w:eastAsia="MS Mincho" w:hAnsi="Segoe UI Historic" w:cs="Segoe UI Historic"/>
          <w:sz w:val="26"/>
          <w:szCs w:val="26"/>
        </w:rPr>
      </w:pPr>
      <w:r w:rsidRPr="008D4A5D">
        <w:rPr>
          <w:rFonts w:ascii="Segoe UI Historic" w:eastAsia="MS Mincho" w:hAnsi="Segoe UI Historic" w:cs="Segoe UI Historic"/>
          <w:sz w:val="26"/>
          <w:szCs w:val="26"/>
        </w:rPr>
        <w:tab/>
        <w:t xml:space="preserve">This project benefits the Ronald McDonald House.   </w:t>
      </w:r>
    </w:p>
    <w:p w14:paraId="59E6E05E" w14:textId="2CDA0610" w:rsidR="00882A1C" w:rsidRPr="008D4A5D" w:rsidRDefault="00882A1C" w:rsidP="00882A1C">
      <w:pPr>
        <w:widowControl/>
        <w:overflowPunct/>
        <w:autoSpaceDE/>
        <w:autoSpaceDN/>
        <w:adjustRightInd/>
        <w:rPr>
          <w:rFonts w:ascii="Wingdings 3" w:hAnsi="Wingdings 3"/>
          <w:b/>
          <w:bCs/>
          <w:kern w:val="0"/>
          <w:sz w:val="24"/>
          <w:szCs w:val="24"/>
        </w:rPr>
      </w:pPr>
      <w:r w:rsidRPr="008D4A5D">
        <w:rPr>
          <w:rFonts w:ascii="Segoe UI Historic" w:eastAsia="MS Mincho" w:hAnsi="Segoe UI Historic" w:cs="Segoe UI Historic"/>
          <w:sz w:val="26"/>
          <w:szCs w:val="26"/>
        </w:rPr>
        <w:tab/>
      </w:r>
      <w:r w:rsidRPr="008D4A5D">
        <w:rPr>
          <w:rFonts w:ascii="Segoe UI Historic" w:hAnsi="Segoe UI Historic" w:cs="Segoe UI Historic"/>
          <w:sz w:val="26"/>
          <w:szCs w:val="26"/>
        </w:rPr>
        <w:t>If you have any questions, feel free to contact Marie Flaugher at 724-301-8278</w:t>
      </w:r>
      <w:r w:rsidR="008B2B50" w:rsidRPr="008D4A5D">
        <w:rPr>
          <w:rFonts w:ascii="Corbel" w:hAnsi="Corbel"/>
          <w:sz w:val="26"/>
          <w:szCs w:val="26"/>
        </w:rPr>
        <w:t>.</w:t>
      </w:r>
    </w:p>
    <w:p w14:paraId="76A5448F" w14:textId="1D4E8DC2" w:rsidR="00882A1C" w:rsidRPr="008D4A5D" w:rsidRDefault="00882A1C" w:rsidP="00945012">
      <w:pPr>
        <w:jc w:val="both"/>
        <w:rPr>
          <w:rFonts w:ascii="Wingdings" w:eastAsia="MS Mincho" w:hAnsi="Wingdings" w:cs="Segoe UI" w:hint="eastAsia"/>
          <w:b/>
          <w:bCs/>
          <w:sz w:val="24"/>
          <w:szCs w:val="24"/>
        </w:rPr>
      </w:pPr>
      <w:r w:rsidRPr="008D4A5D">
        <w:rPr>
          <w:rFonts w:ascii="Wingdings" w:eastAsia="MS Mincho" w:hAnsi="Wingdings" w:cs="Segoe UI"/>
          <w:b/>
          <w:bCs/>
          <w:sz w:val="24"/>
          <w:szCs w:val="24"/>
        </w:rPr>
        <w:t>sssssssssssssssssssssssssssssssssssssssssssss</w:t>
      </w:r>
    </w:p>
    <w:p w14:paraId="6D1E3588" w14:textId="1576C208" w:rsidR="00B22040" w:rsidRPr="001877CA" w:rsidRDefault="00B22040" w:rsidP="00E15D33">
      <w:pPr>
        <w:jc w:val="center"/>
        <w:rPr>
          <w:rFonts w:ascii="Cambria" w:hAnsi="Cambria"/>
          <w:sz w:val="24"/>
          <w:szCs w:val="26"/>
        </w:rPr>
      </w:pPr>
      <w:r w:rsidRPr="001877CA">
        <w:rPr>
          <w:rFonts w:ascii="Market" w:eastAsia="Malgun Gothic Semilight" w:hAnsi="Market" w:cs="Malgun Gothic Semilight"/>
          <w:b/>
          <w:bCs/>
          <w:sz w:val="36"/>
          <w:szCs w:val="32"/>
        </w:rPr>
        <w:t xml:space="preserve">CELEBRATING IN </w:t>
      </w:r>
      <w:r w:rsidR="008765FE">
        <w:rPr>
          <w:rFonts w:ascii="Market" w:eastAsia="Malgun Gothic Semilight" w:hAnsi="Market" w:cs="Malgun Gothic Semilight"/>
          <w:b/>
          <w:bCs/>
          <w:sz w:val="36"/>
          <w:szCs w:val="32"/>
        </w:rPr>
        <w:t>MAY</w:t>
      </w:r>
      <w:r w:rsidRPr="001877CA">
        <w:rPr>
          <w:rFonts w:ascii="Market" w:eastAsia="Malgun Gothic Semilight" w:hAnsi="Market" w:cs="Malgun Gothic Semilight"/>
          <w:b/>
          <w:bCs/>
          <w:sz w:val="36"/>
          <w:szCs w:val="32"/>
        </w:rPr>
        <w:t>!</w:t>
      </w:r>
    </w:p>
    <w:p w14:paraId="3AF88EC1" w14:textId="28DA3710" w:rsidR="00B22040" w:rsidRPr="001877CA" w:rsidRDefault="00B22040" w:rsidP="00B22040">
      <w:pPr>
        <w:rPr>
          <w:rFonts w:ascii="MS Reference Sans Serif" w:hAnsi="MS Reference Sans Serif" w:cs="MS Reference Sans Serif"/>
          <w:sz w:val="28"/>
          <w:szCs w:val="32"/>
        </w:rPr>
      </w:pPr>
      <w:r w:rsidRPr="001877CA">
        <w:rPr>
          <w:rFonts w:ascii="MS Reference Sans Serif" w:hAnsi="MS Reference Sans Serif" w:cs="MS Reference Sans Serif"/>
          <w:b/>
          <w:bCs/>
          <w:sz w:val="28"/>
          <w:szCs w:val="32"/>
          <w:u w:val="single"/>
        </w:rPr>
        <w:t>Birthdays</w:t>
      </w:r>
    </w:p>
    <w:p w14:paraId="0D79860F" w14:textId="3B9FB4FA" w:rsidR="001877CA" w:rsidRPr="001877CA" w:rsidRDefault="008765FE" w:rsidP="001877CA">
      <w:pPr>
        <w:ind w:left="360" w:right="360"/>
        <w:rPr>
          <w:rFonts w:ascii="Segoe UI" w:hAnsi="Segoe UI" w:cs="Segoe UI"/>
          <w:bCs/>
          <w:iCs/>
          <w:sz w:val="24"/>
          <w:szCs w:val="24"/>
        </w:rPr>
      </w:pPr>
      <w:r>
        <w:rPr>
          <w:rFonts w:ascii="Segoe UI" w:hAnsi="Segoe UI" w:cs="Segoe UI"/>
          <w:bCs/>
          <w:iCs/>
          <w:sz w:val="24"/>
          <w:szCs w:val="24"/>
        </w:rPr>
        <w:t>Evan Reichard</w:t>
      </w:r>
      <w:r w:rsidR="001877CA" w:rsidRPr="001877CA">
        <w:rPr>
          <w:rFonts w:ascii="Segoe UI" w:hAnsi="Segoe UI" w:cs="Segoe UI"/>
          <w:bCs/>
          <w:iCs/>
          <w:sz w:val="24"/>
          <w:szCs w:val="24"/>
        </w:rPr>
        <w:tab/>
      </w:r>
      <w:r w:rsidR="001877CA" w:rsidRPr="001877CA">
        <w:rPr>
          <w:rFonts w:ascii="Segoe UI" w:hAnsi="Segoe UI" w:cs="Segoe UI"/>
          <w:bCs/>
          <w:iCs/>
          <w:sz w:val="24"/>
          <w:szCs w:val="24"/>
        </w:rPr>
        <w:tab/>
      </w:r>
      <w:r w:rsidR="001877CA" w:rsidRPr="001877CA">
        <w:rPr>
          <w:rFonts w:ascii="Segoe UI" w:hAnsi="Segoe UI" w:cs="Segoe UI"/>
          <w:bCs/>
          <w:iCs/>
          <w:sz w:val="24"/>
          <w:szCs w:val="24"/>
        </w:rPr>
        <w:tab/>
      </w:r>
      <w:r w:rsidR="00282EF6">
        <w:rPr>
          <w:rFonts w:ascii="Segoe UI" w:hAnsi="Segoe UI" w:cs="Segoe UI"/>
          <w:bCs/>
          <w:iCs/>
          <w:sz w:val="24"/>
          <w:szCs w:val="24"/>
        </w:rPr>
        <w:t xml:space="preserve">5 </w:t>
      </w:r>
      <w:r w:rsidR="001877CA" w:rsidRPr="001877CA">
        <w:rPr>
          <w:rFonts w:ascii="Segoe UI" w:hAnsi="Segoe UI" w:cs="Segoe UI"/>
          <w:bCs/>
          <w:iCs/>
          <w:sz w:val="24"/>
          <w:szCs w:val="24"/>
        </w:rPr>
        <w:t xml:space="preserve">-  </w:t>
      </w:r>
      <w:r w:rsidR="00282EF6">
        <w:rPr>
          <w:rFonts w:ascii="Segoe UI" w:hAnsi="Segoe UI" w:cs="Segoe UI"/>
          <w:bCs/>
          <w:iCs/>
          <w:sz w:val="24"/>
          <w:szCs w:val="24"/>
        </w:rPr>
        <w:t>7</w:t>
      </w:r>
    </w:p>
    <w:p w14:paraId="0A18AC05" w14:textId="43EBED33" w:rsidR="001877CA" w:rsidRPr="001877CA" w:rsidRDefault="008765FE" w:rsidP="001877CA">
      <w:pPr>
        <w:ind w:left="360" w:right="360"/>
        <w:rPr>
          <w:rFonts w:ascii="Segoe UI" w:hAnsi="Segoe UI" w:cs="Segoe UI"/>
          <w:bCs/>
          <w:iCs/>
          <w:sz w:val="24"/>
          <w:szCs w:val="24"/>
        </w:rPr>
      </w:pPr>
      <w:r>
        <w:rPr>
          <w:rFonts w:ascii="Segoe UI" w:hAnsi="Segoe UI" w:cs="Segoe UI"/>
          <w:bCs/>
          <w:iCs/>
          <w:sz w:val="24"/>
          <w:szCs w:val="24"/>
        </w:rPr>
        <w:t>Marion Roberts</w:t>
      </w:r>
      <w:r w:rsidR="001877CA" w:rsidRPr="001877CA">
        <w:rPr>
          <w:rFonts w:ascii="Segoe UI" w:hAnsi="Segoe UI" w:cs="Segoe UI"/>
          <w:bCs/>
          <w:iCs/>
          <w:sz w:val="24"/>
          <w:szCs w:val="24"/>
        </w:rPr>
        <w:tab/>
      </w:r>
      <w:r w:rsidR="001877CA" w:rsidRPr="001877CA">
        <w:rPr>
          <w:rFonts w:ascii="Segoe UI" w:hAnsi="Segoe UI" w:cs="Segoe UI"/>
          <w:bCs/>
          <w:iCs/>
          <w:sz w:val="24"/>
          <w:szCs w:val="24"/>
        </w:rPr>
        <w:tab/>
      </w:r>
      <w:r w:rsidR="001877CA" w:rsidRPr="001877CA">
        <w:rPr>
          <w:rFonts w:ascii="Segoe UI" w:hAnsi="Segoe UI" w:cs="Segoe UI"/>
          <w:bCs/>
          <w:iCs/>
          <w:sz w:val="24"/>
          <w:szCs w:val="24"/>
        </w:rPr>
        <w:tab/>
      </w:r>
      <w:r w:rsidR="00282EF6">
        <w:rPr>
          <w:rFonts w:ascii="Segoe UI" w:hAnsi="Segoe UI" w:cs="Segoe UI"/>
          <w:bCs/>
          <w:iCs/>
          <w:sz w:val="24"/>
          <w:szCs w:val="24"/>
        </w:rPr>
        <w:t xml:space="preserve">5 </w:t>
      </w:r>
      <w:r w:rsidR="001877CA" w:rsidRPr="001877CA">
        <w:rPr>
          <w:rFonts w:ascii="Segoe UI" w:hAnsi="Segoe UI" w:cs="Segoe UI"/>
          <w:bCs/>
          <w:iCs/>
          <w:sz w:val="24"/>
          <w:szCs w:val="24"/>
        </w:rPr>
        <w:t>-</w:t>
      </w:r>
      <w:r w:rsidR="00282EF6">
        <w:rPr>
          <w:rFonts w:ascii="Segoe UI" w:hAnsi="Segoe UI" w:cs="Segoe UI"/>
          <w:bCs/>
          <w:iCs/>
          <w:sz w:val="24"/>
          <w:szCs w:val="24"/>
        </w:rPr>
        <w:t xml:space="preserve"> 14</w:t>
      </w:r>
    </w:p>
    <w:p w14:paraId="6F8BE2A0" w14:textId="168D36A4" w:rsidR="001877CA" w:rsidRPr="001877CA" w:rsidRDefault="008765FE" w:rsidP="001877CA">
      <w:pPr>
        <w:ind w:left="360" w:right="360"/>
        <w:rPr>
          <w:rFonts w:ascii="Segoe UI" w:hAnsi="Segoe UI" w:cs="Segoe UI"/>
          <w:bCs/>
          <w:iCs/>
          <w:sz w:val="24"/>
          <w:szCs w:val="24"/>
        </w:rPr>
      </w:pPr>
      <w:r>
        <w:rPr>
          <w:rFonts w:ascii="Segoe UI" w:hAnsi="Segoe UI" w:cs="Segoe UI"/>
          <w:bCs/>
          <w:iCs/>
          <w:sz w:val="24"/>
          <w:szCs w:val="24"/>
        </w:rPr>
        <w:t xml:space="preserve">Anna Mae </w:t>
      </w:r>
      <w:proofErr w:type="spellStart"/>
      <w:r>
        <w:rPr>
          <w:rFonts w:ascii="Segoe UI" w:hAnsi="Segoe UI" w:cs="Segoe UI"/>
          <w:bCs/>
          <w:iCs/>
          <w:sz w:val="24"/>
          <w:szCs w:val="24"/>
        </w:rPr>
        <w:t>Daris</w:t>
      </w:r>
      <w:proofErr w:type="spellEnd"/>
      <w:r w:rsidR="001877CA" w:rsidRPr="001877CA">
        <w:rPr>
          <w:rFonts w:ascii="Segoe UI" w:hAnsi="Segoe UI" w:cs="Segoe UI"/>
          <w:bCs/>
          <w:iCs/>
          <w:sz w:val="24"/>
          <w:szCs w:val="24"/>
        </w:rPr>
        <w:tab/>
      </w:r>
      <w:r w:rsidR="001877CA" w:rsidRPr="001877CA">
        <w:rPr>
          <w:rFonts w:ascii="Segoe UI" w:hAnsi="Segoe UI" w:cs="Segoe UI"/>
          <w:bCs/>
          <w:iCs/>
          <w:sz w:val="24"/>
          <w:szCs w:val="24"/>
        </w:rPr>
        <w:tab/>
      </w:r>
      <w:r w:rsidR="001877CA" w:rsidRPr="001877CA">
        <w:rPr>
          <w:rFonts w:ascii="Segoe UI" w:hAnsi="Segoe UI" w:cs="Segoe UI"/>
          <w:bCs/>
          <w:iCs/>
          <w:sz w:val="24"/>
          <w:szCs w:val="24"/>
        </w:rPr>
        <w:tab/>
      </w:r>
      <w:r w:rsidR="00282EF6">
        <w:rPr>
          <w:rFonts w:ascii="Segoe UI" w:hAnsi="Segoe UI" w:cs="Segoe UI"/>
          <w:bCs/>
          <w:iCs/>
          <w:sz w:val="24"/>
          <w:szCs w:val="24"/>
        </w:rPr>
        <w:t xml:space="preserve">5 </w:t>
      </w:r>
      <w:r w:rsidR="001877CA" w:rsidRPr="001877CA">
        <w:rPr>
          <w:rFonts w:ascii="Segoe UI" w:hAnsi="Segoe UI" w:cs="Segoe UI"/>
          <w:bCs/>
          <w:iCs/>
          <w:sz w:val="24"/>
          <w:szCs w:val="24"/>
        </w:rPr>
        <w:t>-</w:t>
      </w:r>
      <w:r w:rsidR="00282EF6">
        <w:rPr>
          <w:rFonts w:ascii="Segoe UI" w:hAnsi="Segoe UI" w:cs="Segoe UI"/>
          <w:bCs/>
          <w:iCs/>
          <w:sz w:val="24"/>
          <w:szCs w:val="24"/>
        </w:rPr>
        <w:t xml:space="preserve"> 15</w:t>
      </w:r>
    </w:p>
    <w:p w14:paraId="648217C6" w14:textId="36DB9607" w:rsidR="001877CA" w:rsidRPr="001877CA" w:rsidRDefault="008765FE" w:rsidP="001877CA">
      <w:pPr>
        <w:ind w:left="360" w:right="360"/>
        <w:rPr>
          <w:rFonts w:ascii="Segoe UI" w:hAnsi="Segoe UI" w:cs="Segoe UI"/>
          <w:bCs/>
          <w:iCs/>
          <w:sz w:val="24"/>
          <w:szCs w:val="24"/>
        </w:rPr>
      </w:pPr>
      <w:r>
        <w:rPr>
          <w:rFonts w:ascii="Segoe UI" w:hAnsi="Segoe UI" w:cs="Segoe UI"/>
          <w:bCs/>
          <w:iCs/>
          <w:sz w:val="24"/>
          <w:szCs w:val="24"/>
        </w:rPr>
        <w:t xml:space="preserve">Shirley </w:t>
      </w:r>
      <w:proofErr w:type="spellStart"/>
      <w:r>
        <w:rPr>
          <w:rFonts w:ascii="Segoe UI" w:hAnsi="Segoe UI" w:cs="Segoe UI"/>
          <w:bCs/>
          <w:iCs/>
          <w:sz w:val="24"/>
          <w:szCs w:val="24"/>
        </w:rPr>
        <w:t>Cerbus</w:t>
      </w:r>
      <w:proofErr w:type="spellEnd"/>
      <w:r w:rsidR="001877CA" w:rsidRPr="001877CA">
        <w:rPr>
          <w:rFonts w:ascii="Segoe UI" w:hAnsi="Segoe UI" w:cs="Segoe UI"/>
          <w:bCs/>
          <w:iCs/>
          <w:sz w:val="24"/>
          <w:szCs w:val="24"/>
        </w:rPr>
        <w:tab/>
      </w:r>
      <w:r w:rsidR="001877CA" w:rsidRPr="001877CA">
        <w:rPr>
          <w:rFonts w:ascii="Segoe UI" w:hAnsi="Segoe UI" w:cs="Segoe UI"/>
          <w:bCs/>
          <w:iCs/>
          <w:sz w:val="24"/>
          <w:szCs w:val="24"/>
        </w:rPr>
        <w:tab/>
      </w:r>
      <w:r w:rsidR="001877CA" w:rsidRPr="001877CA">
        <w:rPr>
          <w:rFonts w:ascii="Segoe UI" w:hAnsi="Segoe UI" w:cs="Segoe UI"/>
          <w:bCs/>
          <w:iCs/>
          <w:sz w:val="24"/>
          <w:szCs w:val="24"/>
        </w:rPr>
        <w:tab/>
      </w:r>
      <w:r w:rsidR="00282EF6">
        <w:rPr>
          <w:rFonts w:ascii="Segoe UI" w:hAnsi="Segoe UI" w:cs="Segoe UI"/>
          <w:bCs/>
          <w:iCs/>
          <w:sz w:val="24"/>
          <w:szCs w:val="24"/>
        </w:rPr>
        <w:t xml:space="preserve">5 </w:t>
      </w:r>
      <w:r w:rsidR="001877CA" w:rsidRPr="001877CA">
        <w:rPr>
          <w:rFonts w:ascii="Segoe UI" w:hAnsi="Segoe UI" w:cs="Segoe UI"/>
          <w:bCs/>
          <w:iCs/>
          <w:sz w:val="24"/>
          <w:szCs w:val="24"/>
        </w:rPr>
        <w:t xml:space="preserve">- </w:t>
      </w:r>
      <w:r w:rsidR="00282EF6">
        <w:rPr>
          <w:rFonts w:ascii="Segoe UI" w:hAnsi="Segoe UI" w:cs="Segoe UI"/>
          <w:bCs/>
          <w:iCs/>
          <w:sz w:val="24"/>
          <w:szCs w:val="24"/>
        </w:rPr>
        <w:t>20</w:t>
      </w:r>
    </w:p>
    <w:p w14:paraId="6DD6E650" w14:textId="14164ED9" w:rsidR="001877CA" w:rsidRPr="001877CA" w:rsidRDefault="008765FE" w:rsidP="001877CA">
      <w:pPr>
        <w:ind w:left="360" w:right="360"/>
        <w:rPr>
          <w:rFonts w:ascii="Segoe UI" w:hAnsi="Segoe UI" w:cs="Segoe UI"/>
          <w:bCs/>
          <w:iCs/>
          <w:sz w:val="24"/>
          <w:szCs w:val="24"/>
        </w:rPr>
      </w:pPr>
      <w:r>
        <w:rPr>
          <w:rFonts w:ascii="Segoe UI" w:hAnsi="Segoe UI" w:cs="Segoe UI"/>
          <w:bCs/>
          <w:iCs/>
          <w:sz w:val="24"/>
          <w:szCs w:val="24"/>
        </w:rPr>
        <w:t xml:space="preserve">Catherine </w:t>
      </w:r>
      <w:proofErr w:type="spellStart"/>
      <w:r>
        <w:rPr>
          <w:rFonts w:ascii="Segoe UI" w:hAnsi="Segoe UI" w:cs="Segoe UI"/>
          <w:bCs/>
          <w:iCs/>
          <w:sz w:val="24"/>
          <w:szCs w:val="24"/>
        </w:rPr>
        <w:t>Carr</w:t>
      </w:r>
      <w:proofErr w:type="spellEnd"/>
      <w:r w:rsidR="001877CA" w:rsidRPr="001877CA">
        <w:rPr>
          <w:rFonts w:ascii="Segoe UI" w:hAnsi="Segoe UI" w:cs="Segoe UI"/>
          <w:bCs/>
          <w:iCs/>
          <w:sz w:val="24"/>
          <w:szCs w:val="24"/>
        </w:rPr>
        <w:tab/>
      </w:r>
      <w:r w:rsidR="001877CA" w:rsidRPr="001877CA">
        <w:rPr>
          <w:rFonts w:ascii="Segoe UI" w:hAnsi="Segoe UI" w:cs="Segoe UI"/>
          <w:bCs/>
          <w:iCs/>
          <w:sz w:val="24"/>
          <w:szCs w:val="24"/>
        </w:rPr>
        <w:tab/>
      </w:r>
      <w:r w:rsidR="001877CA" w:rsidRPr="001877CA">
        <w:rPr>
          <w:rFonts w:ascii="Segoe UI" w:hAnsi="Segoe UI" w:cs="Segoe UI"/>
          <w:bCs/>
          <w:iCs/>
          <w:sz w:val="24"/>
          <w:szCs w:val="24"/>
        </w:rPr>
        <w:tab/>
      </w:r>
      <w:r w:rsidR="00282EF6">
        <w:rPr>
          <w:rFonts w:ascii="Segoe UI" w:hAnsi="Segoe UI" w:cs="Segoe UI"/>
          <w:bCs/>
          <w:iCs/>
          <w:sz w:val="24"/>
          <w:szCs w:val="24"/>
        </w:rPr>
        <w:t xml:space="preserve">5 </w:t>
      </w:r>
      <w:r w:rsidR="001877CA" w:rsidRPr="001877CA">
        <w:rPr>
          <w:rFonts w:ascii="Segoe UI" w:hAnsi="Segoe UI" w:cs="Segoe UI"/>
          <w:bCs/>
          <w:iCs/>
          <w:sz w:val="24"/>
          <w:szCs w:val="24"/>
        </w:rPr>
        <w:t xml:space="preserve">- </w:t>
      </w:r>
      <w:r w:rsidR="00282EF6">
        <w:rPr>
          <w:rFonts w:ascii="Segoe UI" w:hAnsi="Segoe UI" w:cs="Segoe UI"/>
          <w:bCs/>
          <w:iCs/>
          <w:sz w:val="24"/>
          <w:szCs w:val="24"/>
        </w:rPr>
        <w:t>21</w:t>
      </w:r>
    </w:p>
    <w:p w14:paraId="684E6DAA" w14:textId="4CF7A381" w:rsidR="001877CA" w:rsidRPr="001877CA" w:rsidRDefault="008765FE" w:rsidP="001877CA">
      <w:pPr>
        <w:ind w:left="360" w:right="360"/>
        <w:rPr>
          <w:rFonts w:ascii="Segoe UI" w:hAnsi="Segoe UI" w:cs="Segoe UI"/>
          <w:bCs/>
          <w:iCs/>
          <w:sz w:val="24"/>
          <w:szCs w:val="24"/>
        </w:rPr>
      </w:pPr>
      <w:r>
        <w:rPr>
          <w:rFonts w:ascii="Segoe UI" w:hAnsi="Segoe UI" w:cs="Segoe UI"/>
          <w:bCs/>
          <w:iCs/>
          <w:sz w:val="24"/>
          <w:szCs w:val="24"/>
        </w:rPr>
        <w:t>Ralph Dorman</w:t>
      </w:r>
      <w:r w:rsidR="001877CA" w:rsidRPr="001877CA">
        <w:rPr>
          <w:rFonts w:ascii="Segoe UI" w:hAnsi="Segoe UI" w:cs="Segoe UI"/>
          <w:bCs/>
          <w:iCs/>
          <w:sz w:val="24"/>
          <w:szCs w:val="24"/>
        </w:rPr>
        <w:tab/>
      </w:r>
      <w:r w:rsidR="001877CA" w:rsidRPr="001877CA">
        <w:rPr>
          <w:rFonts w:ascii="Segoe UI" w:hAnsi="Segoe UI" w:cs="Segoe UI"/>
          <w:bCs/>
          <w:iCs/>
          <w:sz w:val="24"/>
          <w:szCs w:val="24"/>
        </w:rPr>
        <w:tab/>
      </w:r>
      <w:r w:rsidR="001877CA" w:rsidRPr="001877CA">
        <w:rPr>
          <w:rFonts w:ascii="Segoe UI" w:hAnsi="Segoe UI" w:cs="Segoe UI"/>
          <w:bCs/>
          <w:iCs/>
          <w:sz w:val="24"/>
          <w:szCs w:val="24"/>
        </w:rPr>
        <w:tab/>
      </w:r>
      <w:r w:rsidR="00282EF6">
        <w:rPr>
          <w:rFonts w:ascii="Segoe UI" w:hAnsi="Segoe UI" w:cs="Segoe UI"/>
          <w:bCs/>
          <w:iCs/>
          <w:sz w:val="24"/>
          <w:szCs w:val="24"/>
        </w:rPr>
        <w:t xml:space="preserve">5 </w:t>
      </w:r>
      <w:r w:rsidR="001877CA" w:rsidRPr="001877CA">
        <w:rPr>
          <w:rFonts w:ascii="Segoe UI" w:hAnsi="Segoe UI" w:cs="Segoe UI"/>
          <w:bCs/>
          <w:iCs/>
          <w:sz w:val="24"/>
          <w:szCs w:val="24"/>
        </w:rPr>
        <w:t>- 21</w:t>
      </w:r>
    </w:p>
    <w:p w14:paraId="23D21476" w14:textId="0609614A" w:rsidR="001877CA" w:rsidRDefault="008765FE" w:rsidP="001877CA">
      <w:pPr>
        <w:ind w:left="360" w:right="360"/>
        <w:rPr>
          <w:rFonts w:ascii="Segoe UI" w:hAnsi="Segoe UI" w:cs="Segoe UI"/>
          <w:bCs/>
          <w:iCs/>
          <w:sz w:val="24"/>
          <w:szCs w:val="24"/>
        </w:rPr>
      </w:pPr>
      <w:r>
        <w:rPr>
          <w:rFonts w:ascii="Segoe UI" w:hAnsi="Segoe UI" w:cs="Segoe UI"/>
          <w:bCs/>
          <w:iCs/>
          <w:sz w:val="24"/>
          <w:szCs w:val="24"/>
        </w:rPr>
        <w:t>Joe Chlpka</w:t>
      </w:r>
      <w:r>
        <w:rPr>
          <w:rFonts w:ascii="Segoe UI" w:hAnsi="Segoe UI" w:cs="Segoe UI"/>
          <w:bCs/>
          <w:iCs/>
          <w:sz w:val="24"/>
          <w:szCs w:val="24"/>
        </w:rPr>
        <w:tab/>
      </w:r>
      <w:r w:rsidR="001877CA" w:rsidRPr="001877CA">
        <w:rPr>
          <w:rFonts w:ascii="Segoe UI" w:hAnsi="Segoe UI" w:cs="Segoe UI"/>
          <w:bCs/>
          <w:iCs/>
          <w:sz w:val="24"/>
          <w:szCs w:val="24"/>
        </w:rPr>
        <w:tab/>
      </w:r>
      <w:r w:rsidR="001877CA" w:rsidRPr="001877CA">
        <w:rPr>
          <w:rFonts w:ascii="Segoe UI" w:hAnsi="Segoe UI" w:cs="Segoe UI"/>
          <w:bCs/>
          <w:iCs/>
          <w:sz w:val="24"/>
          <w:szCs w:val="24"/>
        </w:rPr>
        <w:tab/>
      </w:r>
      <w:r w:rsidR="00282EF6">
        <w:rPr>
          <w:rFonts w:ascii="Segoe UI" w:hAnsi="Segoe UI" w:cs="Segoe UI"/>
          <w:bCs/>
          <w:iCs/>
          <w:sz w:val="24"/>
          <w:szCs w:val="24"/>
        </w:rPr>
        <w:t xml:space="preserve">5 </w:t>
      </w:r>
      <w:r w:rsidR="001877CA" w:rsidRPr="001877CA">
        <w:rPr>
          <w:rFonts w:ascii="Segoe UI" w:hAnsi="Segoe UI" w:cs="Segoe UI"/>
          <w:bCs/>
          <w:iCs/>
          <w:sz w:val="24"/>
          <w:szCs w:val="24"/>
        </w:rPr>
        <w:t>- 2</w:t>
      </w:r>
      <w:r w:rsidR="00282EF6">
        <w:rPr>
          <w:rFonts w:ascii="Segoe UI" w:hAnsi="Segoe UI" w:cs="Segoe UI"/>
          <w:bCs/>
          <w:iCs/>
          <w:sz w:val="24"/>
          <w:szCs w:val="24"/>
        </w:rPr>
        <w:t>1</w:t>
      </w:r>
    </w:p>
    <w:p w14:paraId="26348F12" w14:textId="3A11EAF8" w:rsidR="008765FE" w:rsidRDefault="008765FE" w:rsidP="001877CA">
      <w:pPr>
        <w:ind w:left="360" w:right="360"/>
        <w:rPr>
          <w:rFonts w:ascii="Segoe UI" w:hAnsi="Segoe UI" w:cs="Segoe UI"/>
          <w:bCs/>
          <w:iCs/>
          <w:sz w:val="24"/>
          <w:szCs w:val="24"/>
        </w:rPr>
      </w:pPr>
      <w:r>
        <w:rPr>
          <w:rFonts w:ascii="Segoe UI" w:hAnsi="Segoe UI" w:cs="Segoe UI"/>
          <w:bCs/>
          <w:iCs/>
          <w:sz w:val="24"/>
          <w:szCs w:val="24"/>
        </w:rPr>
        <w:t>Madison McGowan</w:t>
      </w:r>
      <w:r>
        <w:rPr>
          <w:rFonts w:ascii="Segoe UI" w:hAnsi="Segoe UI" w:cs="Segoe UI"/>
          <w:bCs/>
          <w:iCs/>
          <w:sz w:val="24"/>
          <w:szCs w:val="24"/>
        </w:rPr>
        <w:tab/>
      </w:r>
      <w:r>
        <w:rPr>
          <w:rFonts w:ascii="Segoe UI" w:hAnsi="Segoe UI" w:cs="Segoe UI"/>
          <w:bCs/>
          <w:iCs/>
          <w:sz w:val="24"/>
          <w:szCs w:val="24"/>
        </w:rPr>
        <w:tab/>
      </w:r>
      <w:r w:rsidR="00282EF6">
        <w:rPr>
          <w:rFonts w:ascii="Segoe UI" w:hAnsi="Segoe UI" w:cs="Segoe UI"/>
          <w:bCs/>
          <w:iCs/>
          <w:sz w:val="24"/>
          <w:szCs w:val="24"/>
        </w:rPr>
        <w:t>5 – 28</w:t>
      </w:r>
    </w:p>
    <w:p w14:paraId="32924BD2" w14:textId="6EF6EAE3" w:rsidR="00282EF6" w:rsidRDefault="00282EF6" w:rsidP="001877CA">
      <w:pPr>
        <w:ind w:left="360" w:right="360"/>
        <w:rPr>
          <w:rFonts w:ascii="Segoe UI" w:hAnsi="Segoe UI" w:cs="Segoe UI"/>
          <w:bCs/>
          <w:iCs/>
          <w:sz w:val="24"/>
          <w:szCs w:val="24"/>
        </w:rPr>
      </w:pPr>
      <w:r>
        <w:rPr>
          <w:rFonts w:ascii="Segoe UI" w:hAnsi="Segoe UI" w:cs="Segoe UI"/>
          <w:bCs/>
          <w:iCs/>
          <w:sz w:val="24"/>
          <w:szCs w:val="24"/>
        </w:rPr>
        <w:t>Kati Laird</w:t>
      </w:r>
      <w:r>
        <w:rPr>
          <w:rFonts w:ascii="Segoe UI" w:hAnsi="Segoe UI" w:cs="Segoe UI"/>
          <w:bCs/>
          <w:iCs/>
          <w:sz w:val="24"/>
          <w:szCs w:val="24"/>
        </w:rPr>
        <w:tab/>
      </w:r>
      <w:r>
        <w:rPr>
          <w:rFonts w:ascii="Segoe UI" w:hAnsi="Segoe UI" w:cs="Segoe UI"/>
          <w:bCs/>
          <w:iCs/>
          <w:sz w:val="24"/>
          <w:szCs w:val="24"/>
        </w:rPr>
        <w:tab/>
      </w:r>
      <w:r>
        <w:rPr>
          <w:rFonts w:ascii="Segoe UI" w:hAnsi="Segoe UI" w:cs="Segoe UI"/>
          <w:bCs/>
          <w:iCs/>
          <w:sz w:val="24"/>
          <w:szCs w:val="24"/>
        </w:rPr>
        <w:tab/>
      </w:r>
      <w:r>
        <w:rPr>
          <w:rFonts w:ascii="Segoe UI" w:hAnsi="Segoe UI" w:cs="Segoe UI"/>
          <w:bCs/>
          <w:iCs/>
          <w:sz w:val="24"/>
          <w:szCs w:val="24"/>
        </w:rPr>
        <w:tab/>
        <w:t>5 – 31</w:t>
      </w:r>
    </w:p>
    <w:p w14:paraId="4EE107A9" w14:textId="119DE9D3" w:rsidR="00282EF6" w:rsidRDefault="00282EF6" w:rsidP="001877CA">
      <w:pPr>
        <w:ind w:left="360" w:right="360"/>
        <w:rPr>
          <w:rFonts w:ascii="Segoe UI" w:hAnsi="Segoe UI" w:cs="Segoe UI"/>
          <w:bCs/>
          <w:iCs/>
          <w:sz w:val="24"/>
          <w:szCs w:val="24"/>
        </w:rPr>
      </w:pPr>
    </w:p>
    <w:p w14:paraId="4E8987F9" w14:textId="3CD57FF6" w:rsidR="00282EF6" w:rsidRPr="001877CA" w:rsidRDefault="00282EF6" w:rsidP="00282EF6">
      <w:pPr>
        <w:rPr>
          <w:rFonts w:ascii="MS Reference Sans Serif" w:hAnsi="MS Reference Sans Serif" w:cs="MS Reference Sans Serif"/>
          <w:sz w:val="28"/>
          <w:szCs w:val="32"/>
        </w:rPr>
      </w:pPr>
      <w:r>
        <w:rPr>
          <w:rFonts w:ascii="MS Reference Sans Serif" w:hAnsi="MS Reference Sans Serif" w:cs="MS Reference Sans Serif"/>
          <w:b/>
          <w:bCs/>
          <w:sz w:val="28"/>
          <w:szCs w:val="32"/>
          <w:u w:val="single"/>
        </w:rPr>
        <w:t>Anniversarie</w:t>
      </w:r>
      <w:r w:rsidRPr="001877CA">
        <w:rPr>
          <w:rFonts w:ascii="MS Reference Sans Serif" w:hAnsi="MS Reference Sans Serif" w:cs="MS Reference Sans Serif"/>
          <w:b/>
          <w:bCs/>
          <w:sz w:val="28"/>
          <w:szCs w:val="32"/>
          <w:u w:val="single"/>
        </w:rPr>
        <w:t>s</w:t>
      </w:r>
    </w:p>
    <w:p w14:paraId="721FF1BB" w14:textId="7CA9BE49" w:rsidR="00282EF6" w:rsidRDefault="00282EF6" w:rsidP="00282EF6">
      <w:pPr>
        <w:ind w:left="360" w:right="360"/>
        <w:rPr>
          <w:rFonts w:ascii="Segoe UI" w:hAnsi="Segoe UI" w:cs="Segoe UI"/>
          <w:bCs/>
          <w:iCs/>
          <w:sz w:val="24"/>
          <w:szCs w:val="24"/>
        </w:rPr>
      </w:pPr>
      <w:r>
        <w:rPr>
          <w:rFonts w:ascii="Segoe UI" w:hAnsi="Segoe UI" w:cs="Segoe UI"/>
          <w:bCs/>
          <w:iCs/>
          <w:sz w:val="24"/>
          <w:szCs w:val="24"/>
        </w:rPr>
        <w:t>Jim &amp; Kathy McGowan</w:t>
      </w:r>
      <w:r>
        <w:rPr>
          <w:rFonts w:ascii="Segoe UI" w:hAnsi="Segoe UI" w:cs="Segoe UI"/>
          <w:bCs/>
          <w:iCs/>
          <w:sz w:val="24"/>
          <w:szCs w:val="24"/>
        </w:rPr>
        <w:tab/>
      </w:r>
      <w:r>
        <w:rPr>
          <w:rFonts w:ascii="Segoe UI" w:hAnsi="Segoe UI" w:cs="Segoe UI"/>
          <w:bCs/>
          <w:iCs/>
          <w:sz w:val="24"/>
          <w:szCs w:val="24"/>
        </w:rPr>
        <w:tab/>
        <w:t>5 -  4</w:t>
      </w:r>
    </w:p>
    <w:p w14:paraId="16F5F4ED" w14:textId="1C15881C" w:rsidR="00282EF6" w:rsidRDefault="00282EF6" w:rsidP="00282EF6">
      <w:pPr>
        <w:ind w:left="360" w:right="360"/>
        <w:rPr>
          <w:rFonts w:ascii="Segoe UI" w:hAnsi="Segoe UI" w:cs="Segoe UI"/>
          <w:bCs/>
          <w:iCs/>
          <w:sz w:val="24"/>
          <w:szCs w:val="24"/>
        </w:rPr>
      </w:pPr>
      <w:r>
        <w:rPr>
          <w:rFonts w:ascii="Segoe UI" w:hAnsi="Segoe UI" w:cs="Segoe UI"/>
          <w:bCs/>
          <w:iCs/>
          <w:sz w:val="24"/>
          <w:szCs w:val="24"/>
        </w:rPr>
        <w:t>Robert &amp; Traudi Sulek</w:t>
      </w:r>
      <w:r>
        <w:rPr>
          <w:rFonts w:ascii="Segoe UI" w:hAnsi="Segoe UI" w:cs="Segoe UI"/>
          <w:bCs/>
          <w:iCs/>
          <w:sz w:val="24"/>
          <w:szCs w:val="24"/>
        </w:rPr>
        <w:tab/>
      </w:r>
      <w:r>
        <w:rPr>
          <w:rFonts w:ascii="Segoe UI" w:hAnsi="Segoe UI" w:cs="Segoe UI"/>
          <w:bCs/>
          <w:iCs/>
          <w:sz w:val="24"/>
          <w:szCs w:val="24"/>
        </w:rPr>
        <w:tab/>
        <w:t>5 – 15</w:t>
      </w:r>
    </w:p>
    <w:p w14:paraId="32BF2963" w14:textId="451D6930" w:rsidR="00282EF6" w:rsidRDefault="00282EF6" w:rsidP="00282EF6">
      <w:pPr>
        <w:ind w:left="360" w:right="360"/>
        <w:rPr>
          <w:rFonts w:ascii="Segoe UI" w:hAnsi="Segoe UI" w:cs="Segoe UI"/>
          <w:bCs/>
          <w:iCs/>
          <w:sz w:val="24"/>
          <w:szCs w:val="24"/>
        </w:rPr>
      </w:pPr>
      <w:r>
        <w:rPr>
          <w:rFonts w:ascii="Segoe UI" w:hAnsi="Segoe UI" w:cs="Segoe UI"/>
          <w:bCs/>
          <w:iCs/>
          <w:sz w:val="24"/>
          <w:szCs w:val="24"/>
        </w:rPr>
        <w:t xml:space="preserve">Lennie &amp; Kim </w:t>
      </w:r>
      <w:proofErr w:type="spellStart"/>
      <w:r>
        <w:rPr>
          <w:rFonts w:ascii="Segoe UI" w:hAnsi="Segoe UI" w:cs="Segoe UI"/>
          <w:bCs/>
          <w:iCs/>
          <w:sz w:val="24"/>
          <w:szCs w:val="24"/>
        </w:rPr>
        <w:t>Revale</w:t>
      </w:r>
      <w:proofErr w:type="spellEnd"/>
      <w:r>
        <w:rPr>
          <w:rFonts w:ascii="Segoe UI" w:hAnsi="Segoe UI" w:cs="Segoe UI"/>
          <w:bCs/>
          <w:iCs/>
          <w:sz w:val="24"/>
          <w:szCs w:val="24"/>
        </w:rPr>
        <w:tab/>
      </w:r>
      <w:r>
        <w:rPr>
          <w:rFonts w:ascii="Segoe UI" w:hAnsi="Segoe UI" w:cs="Segoe UI"/>
          <w:bCs/>
          <w:iCs/>
          <w:sz w:val="24"/>
          <w:szCs w:val="24"/>
        </w:rPr>
        <w:tab/>
        <w:t>5 – 16</w:t>
      </w:r>
    </w:p>
    <w:p w14:paraId="2F7F702C" w14:textId="16513CD7" w:rsidR="00282EF6" w:rsidRPr="001877CA" w:rsidRDefault="00282EF6" w:rsidP="00282EF6">
      <w:pPr>
        <w:ind w:left="360" w:right="360"/>
        <w:rPr>
          <w:rFonts w:ascii="Segoe UI" w:hAnsi="Segoe UI" w:cs="Segoe UI"/>
          <w:bCs/>
          <w:iCs/>
          <w:sz w:val="24"/>
          <w:szCs w:val="24"/>
        </w:rPr>
      </w:pPr>
      <w:r>
        <w:rPr>
          <w:rFonts w:ascii="Segoe UI" w:hAnsi="Segoe UI" w:cs="Segoe UI"/>
          <w:bCs/>
          <w:iCs/>
          <w:sz w:val="24"/>
          <w:szCs w:val="24"/>
        </w:rPr>
        <w:t>Michael &amp; Kati Laird</w:t>
      </w:r>
      <w:r>
        <w:rPr>
          <w:rFonts w:ascii="Segoe UI" w:hAnsi="Segoe UI" w:cs="Segoe UI"/>
          <w:bCs/>
          <w:iCs/>
          <w:sz w:val="24"/>
          <w:szCs w:val="24"/>
        </w:rPr>
        <w:tab/>
      </w:r>
      <w:r>
        <w:rPr>
          <w:rFonts w:ascii="Segoe UI" w:hAnsi="Segoe UI" w:cs="Segoe UI"/>
          <w:bCs/>
          <w:iCs/>
          <w:sz w:val="24"/>
          <w:szCs w:val="24"/>
        </w:rPr>
        <w:tab/>
        <w:t>5 - 21</w:t>
      </w:r>
    </w:p>
    <w:p w14:paraId="3BACA16C" w14:textId="77777777" w:rsidR="00B22040" w:rsidRPr="001877CA" w:rsidRDefault="00B22040" w:rsidP="00B22040">
      <w:pPr>
        <w:rPr>
          <w:rFonts w:ascii="Trebuchet MS" w:hAnsi="Trebuchet MS" w:cs="Garamond"/>
          <w:iCs/>
          <w:sz w:val="10"/>
          <w:szCs w:val="10"/>
        </w:rPr>
      </w:pPr>
    </w:p>
    <w:p w14:paraId="68B972D1" w14:textId="15EE6C4B" w:rsidR="00B22040" w:rsidRDefault="00B22040" w:rsidP="00B22040">
      <w:pPr>
        <w:jc w:val="both"/>
        <w:rPr>
          <w:rFonts w:ascii="Verdana" w:hAnsi="Verdana" w:cs="Verdana"/>
        </w:rPr>
      </w:pPr>
      <w:r w:rsidRPr="001877CA">
        <w:rPr>
          <w:rFonts w:ascii="Verdana" w:hAnsi="Verdana" w:cs="Verdana"/>
        </w:rPr>
        <w:t>*If birthdays or anniversaries have been omitted, please let the church office know. Thank You!</w:t>
      </w:r>
    </w:p>
    <w:p w14:paraId="3D03CF89" w14:textId="468E888C" w:rsidR="002C0B6D" w:rsidRPr="001877CA" w:rsidRDefault="001E3785" w:rsidP="00B22040">
      <w:pPr>
        <w:jc w:val="both"/>
        <w:rPr>
          <w:rFonts w:ascii="Verdana" w:hAnsi="Verdana" w:cs="Verdana"/>
        </w:rPr>
      </w:pPr>
      <w:r>
        <w:rPr>
          <w:noProof/>
        </w:rPr>
        <w:drawing>
          <wp:inline distT="0" distB="0" distL="0" distR="0" wp14:anchorId="3821E0D3" wp14:editId="39F2C37C">
            <wp:extent cx="441960" cy="538332"/>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859" cy="541863"/>
                    </a:xfrm>
                    <a:prstGeom prst="rect">
                      <a:avLst/>
                    </a:prstGeom>
                    <a:noFill/>
                    <a:ln>
                      <a:noFill/>
                    </a:ln>
                  </pic:spPr>
                </pic:pic>
              </a:graphicData>
            </a:graphic>
          </wp:inline>
        </w:drawing>
      </w:r>
      <w:r>
        <w:rPr>
          <w:noProof/>
        </w:rPr>
        <w:drawing>
          <wp:inline distT="0" distB="0" distL="0" distR="0" wp14:anchorId="032144E9" wp14:editId="2E5D4A2E">
            <wp:extent cx="441960" cy="538332"/>
            <wp:effectExtent l="0" t="0" r="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859" cy="541863"/>
                    </a:xfrm>
                    <a:prstGeom prst="rect">
                      <a:avLst/>
                    </a:prstGeom>
                    <a:noFill/>
                    <a:ln>
                      <a:noFill/>
                    </a:ln>
                  </pic:spPr>
                </pic:pic>
              </a:graphicData>
            </a:graphic>
          </wp:inline>
        </w:drawing>
      </w:r>
      <w:r>
        <w:rPr>
          <w:noProof/>
        </w:rPr>
        <w:drawing>
          <wp:inline distT="0" distB="0" distL="0" distR="0" wp14:anchorId="41C6A254" wp14:editId="7C4E39DE">
            <wp:extent cx="441960" cy="538332"/>
            <wp:effectExtent l="0" t="0" r="0"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859" cy="541863"/>
                    </a:xfrm>
                    <a:prstGeom prst="rect">
                      <a:avLst/>
                    </a:prstGeom>
                    <a:noFill/>
                    <a:ln>
                      <a:noFill/>
                    </a:ln>
                  </pic:spPr>
                </pic:pic>
              </a:graphicData>
            </a:graphic>
          </wp:inline>
        </w:drawing>
      </w:r>
      <w:r>
        <w:rPr>
          <w:noProof/>
        </w:rPr>
        <w:drawing>
          <wp:inline distT="0" distB="0" distL="0" distR="0" wp14:anchorId="475D5E98" wp14:editId="6402C03D">
            <wp:extent cx="441960" cy="538332"/>
            <wp:effectExtent l="0" t="0" r="0"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859" cy="541863"/>
                    </a:xfrm>
                    <a:prstGeom prst="rect">
                      <a:avLst/>
                    </a:prstGeom>
                    <a:noFill/>
                    <a:ln>
                      <a:noFill/>
                    </a:ln>
                  </pic:spPr>
                </pic:pic>
              </a:graphicData>
            </a:graphic>
          </wp:inline>
        </w:drawing>
      </w:r>
      <w:r>
        <w:rPr>
          <w:noProof/>
        </w:rPr>
        <w:drawing>
          <wp:inline distT="0" distB="0" distL="0" distR="0" wp14:anchorId="5AE34C5D" wp14:editId="5CF57967">
            <wp:extent cx="441960" cy="538332"/>
            <wp:effectExtent l="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859" cy="541863"/>
                    </a:xfrm>
                    <a:prstGeom prst="rect">
                      <a:avLst/>
                    </a:prstGeom>
                    <a:noFill/>
                    <a:ln>
                      <a:noFill/>
                    </a:ln>
                  </pic:spPr>
                </pic:pic>
              </a:graphicData>
            </a:graphic>
          </wp:inline>
        </w:drawing>
      </w:r>
      <w:r>
        <w:rPr>
          <w:noProof/>
        </w:rPr>
        <w:drawing>
          <wp:inline distT="0" distB="0" distL="0" distR="0" wp14:anchorId="1A6DBFBE" wp14:editId="7F61896D">
            <wp:extent cx="441960" cy="538332"/>
            <wp:effectExtent l="0" t="0" r="0" b="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859" cy="541863"/>
                    </a:xfrm>
                    <a:prstGeom prst="rect">
                      <a:avLst/>
                    </a:prstGeom>
                    <a:noFill/>
                    <a:ln>
                      <a:noFill/>
                    </a:ln>
                  </pic:spPr>
                </pic:pic>
              </a:graphicData>
            </a:graphic>
          </wp:inline>
        </w:drawing>
      </w:r>
      <w:r>
        <w:rPr>
          <w:noProof/>
        </w:rPr>
        <w:drawing>
          <wp:inline distT="0" distB="0" distL="0" distR="0" wp14:anchorId="65193B33" wp14:editId="1400F34A">
            <wp:extent cx="441960" cy="538332"/>
            <wp:effectExtent l="0" t="0" r="0"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859" cy="541863"/>
                    </a:xfrm>
                    <a:prstGeom prst="rect">
                      <a:avLst/>
                    </a:prstGeom>
                    <a:noFill/>
                    <a:ln>
                      <a:noFill/>
                    </a:ln>
                  </pic:spPr>
                </pic:pic>
              </a:graphicData>
            </a:graphic>
          </wp:inline>
        </w:drawing>
      </w:r>
    </w:p>
    <w:p w14:paraId="2D7699D0" w14:textId="09287A37" w:rsidR="00B22040" w:rsidRPr="00E0336C" w:rsidRDefault="00B22040" w:rsidP="00B22040">
      <w:pPr>
        <w:jc w:val="both"/>
        <w:rPr>
          <w:rFonts w:ascii="Verdana" w:hAnsi="Verdana" w:cs="Verdana"/>
          <w:color w:val="FF0000"/>
          <w:sz w:val="4"/>
          <w:szCs w:val="4"/>
        </w:rPr>
      </w:pPr>
      <w:r w:rsidRPr="00E0336C">
        <w:rPr>
          <w:color w:val="FF0000"/>
        </w:rPr>
        <w:t xml:space="preserve"> </w:t>
      </w:r>
    </w:p>
    <w:p w14:paraId="15D48B3D" w14:textId="1603E2A1" w:rsidR="002C0B6D" w:rsidRPr="001E3785" w:rsidRDefault="001B1117" w:rsidP="001E3785">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6D874CCF" w14:textId="0795A5B4" w:rsidR="00961364" w:rsidRDefault="00961364" w:rsidP="0091302C">
      <w:pPr>
        <w:jc w:val="both"/>
        <w:rPr>
          <w:rFonts w:ascii="Bernard MT Condensed" w:hAnsi="Bernard MT Condensed" w:cs="Cambria"/>
          <w:sz w:val="32"/>
          <w:szCs w:val="24"/>
        </w:rPr>
      </w:pPr>
      <w:r w:rsidRPr="00426B0E">
        <w:rPr>
          <w:rFonts w:ascii="Bernard MT Condensed" w:hAnsi="Bernard MT Condensed" w:cs="Cambria"/>
          <w:sz w:val="32"/>
          <w:szCs w:val="24"/>
        </w:rPr>
        <w:lastRenderedPageBreak/>
        <w:t>FROM YOUR ALTAR GUILD:</w:t>
      </w:r>
    </w:p>
    <w:p w14:paraId="1A277EC7" w14:textId="207FECB7" w:rsidR="00AF3118" w:rsidRDefault="00AF3118" w:rsidP="00AF3118">
      <w:pPr>
        <w:pBdr>
          <w:top w:val="nil"/>
          <w:left w:val="nil"/>
          <w:bottom w:val="nil"/>
          <w:right w:val="nil"/>
          <w:between w:val="nil"/>
        </w:pBdr>
        <w:ind w:firstLine="720"/>
        <w:jc w:val="both"/>
        <w:rPr>
          <w:rFonts w:ascii="Segoe UI Historic" w:hAnsi="Segoe UI Historic" w:cs="Segoe UI Historic"/>
          <w:i/>
          <w:iCs/>
          <w:sz w:val="26"/>
          <w:szCs w:val="26"/>
        </w:rPr>
      </w:pPr>
      <w:r w:rsidRPr="00426B0E">
        <w:rPr>
          <w:rFonts w:ascii="Segoe UI Historic" w:hAnsi="Segoe UI Historic" w:cs="Segoe UI Historic"/>
          <w:sz w:val="26"/>
          <w:szCs w:val="26"/>
        </w:rPr>
        <w:t>-</w:t>
      </w:r>
      <w:r w:rsidRPr="00426B0E">
        <w:rPr>
          <w:rFonts w:ascii="Segoe UI Historic" w:hAnsi="Segoe UI Historic" w:cs="Segoe UI Historic"/>
          <w:i/>
          <w:iCs/>
          <w:sz w:val="26"/>
          <w:szCs w:val="26"/>
        </w:rPr>
        <w:t>Marie Flaugher</w:t>
      </w:r>
    </w:p>
    <w:p w14:paraId="2940DF39" w14:textId="77777777" w:rsidR="003023BF" w:rsidRPr="003D5BB8" w:rsidRDefault="003023BF" w:rsidP="00AF3118">
      <w:pPr>
        <w:pBdr>
          <w:top w:val="nil"/>
          <w:left w:val="nil"/>
          <w:bottom w:val="nil"/>
          <w:right w:val="nil"/>
          <w:between w:val="nil"/>
        </w:pBdr>
        <w:ind w:firstLine="720"/>
        <w:jc w:val="both"/>
        <w:rPr>
          <w:rFonts w:ascii="Segoe UI Historic" w:hAnsi="Segoe UI Historic" w:cs="Segoe UI Historic"/>
          <w:i/>
          <w:iCs/>
          <w:sz w:val="2"/>
          <w:szCs w:val="2"/>
        </w:rPr>
      </w:pPr>
    </w:p>
    <w:p w14:paraId="1340F96F" w14:textId="19E2DE55" w:rsidR="00EF20B1" w:rsidRPr="001E3785" w:rsidRDefault="00EF20B1" w:rsidP="003D5BB8">
      <w:pPr>
        <w:jc w:val="center"/>
        <w:rPr>
          <w:rFonts w:ascii="Segoe UI" w:hAnsi="Segoe UI" w:cs="Segoe UI"/>
          <w:b/>
          <w:bCs/>
          <w:sz w:val="32"/>
          <w:szCs w:val="32"/>
        </w:rPr>
      </w:pPr>
      <w:r w:rsidRPr="001E3785">
        <w:rPr>
          <w:rFonts w:ascii="Segoe UI" w:hAnsi="Segoe UI" w:cs="Segoe UI"/>
          <w:b/>
          <w:bCs/>
          <w:sz w:val="32"/>
          <w:szCs w:val="32"/>
        </w:rPr>
        <w:t>CHANGE IS GOOD!</w:t>
      </w:r>
    </w:p>
    <w:p w14:paraId="3EADC182" w14:textId="77777777" w:rsidR="00EF20B1" w:rsidRPr="000A7D51" w:rsidRDefault="00EF20B1" w:rsidP="00EF20B1">
      <w:pPr>
        <w:rPr>
          <w:rFonts w:ascii="Segoe UI" w:hAnsi="Segoe UI" w:cs="Segoe UI"/>
          <w:sz w:val="14"/>
          <w:szCs w:val="14"/>
        </w:rPr>
      </w:pPr>
    </w:p>
    <w:p w14:paraId="2AE57C2F" w14:textId="51D548F7" w:rsidR="00EF20B1" w:rsidRPr="000A7D51" w:rsidRDefault="00EF20B1" w:rsidP="003023BF">
      <w:pPr>
        <w:jc w:val="both"/>
        <w:rPr>
          <w:rFonts w:ascii="Segoe UI" w:hAnsi="Segoe UI" w:cs="Segoe UI"/>
          <w:sz w:val="26"/>
          <w:szCs w:val="26"/>
        </w:rPr>
      </w:pPr>
      <w:r w:rsidRPr="000A7D51">
        <w:rPr>
          <w:rFonts w:ascii="Segoe UI" w:hAnsi="Segoe UI" w:cs="Segoe UI"/>
          <w:sz w:val="26"/>
          <w:szCs w:val="26"/>
        </w:rPr>
        <w:t>Wow! 2020 brought about a lot of changes for our congregation due to the Covid-19 pandemic.  During this time and into this year, we saw many changes implemented for the health and safety of our members</w:t>
      </w:r>
      <w:r w:rsidR="001E3785">
        <w:rPr>
          <w:rFonts w:ascii="Segoe UI" w:hAnsi="Segoe UI" w:cs="Segoe UI"/>
          <w:sz w:val="26"/>
          <w:szCs w:val="26"/>
        </w:rPr>
        <w:t xml:space="preserve"> here at church</w:t>
      </w:r>
      <w:r w:rsidRPr="000A7D51">
        <w:rPr>
          <w:rFonts w:ascii="Segoe UI" w:hAnsi="Segoe UI" w:cs="Segoe UI"/>
          <w:sz w:val="26"/>
          <w:szCs w:val="26"/>
        </w:rPr>
        <w:t>.  Among these changes were</w:t>
      </w:r>
    </w:p>
    <w:p w14:paraId="40D9D664" w14:textId="77777777" w:rsidR="00EF20B1" w:rsidRPr="000A7D51" w:rsidRDefault="00EF20B1" w:rsidP="003023BF">
      <w:pPr>
        <w:pStyle w:val="ListParagraph"/>
        <w:numPr>
          <w:ilvl w:val="0"/>
          <w:numId w:val="14"/>
        </w:numPr>
        <w:overflowPunct/>
        <w:autoSpaceDE/>
        <w:autoSpaceDN/>
        <w:adjustRightInd/>
        <w:jc w:val="both"/>
        <w:rPr>
          <w:rFonts w:ascii="Segoe UI" w:hAnsi="Segoe UI" w:cs="Segoe UI"/>
          <w:sz w:val="26"/>
          <w:szCs w:val="26"/>
        </w:rPr>
      </w:pPr>
      <w:r w:rsidRPr="000A7D51">
        <w:rPr>
          <w:rFonts w:ascii="Segoe UI" w:hAnsi="Segoe UI" w:cs="Segoe UI"/>
          <w:sz w:val="26"/>
          <w:szCs w:val="26"/>
        </w:rPr>
        <w:t xml:space="preserve">limited or </w:t>
      </w:r>
      <w:r w:rsidRPr="000A7D51">
        <w:rPr>
          <w:rFonts w:ascii="Segoe UI" w:hAnsi="Segoe UI" w:cs="Segoe UI"/>
          <w:i/>
          <w:iCs/>
          <w:sz w:val="26"/>
          <w:szCs w:val="26"/>
        </w:rPr>
        <w:t>by appointment only</w:t>
      </w:r>
      <w:r w:rsidRPr="000A7D51">
        <w:rPr>
          <w:rFonts w:ascii="Segoe UI" w:hAnsi="Segoe UI" w:cs="Segoe UI"/>
          <w:sz w:val="26"/>
          <w:szCs w:val="26"/>
        </w:rPr>
        <w:t xml:space="preserve"> church attendance for a period of time.</w:t>
      </w:r>
    </w:p>
    <w:p w14:paraId="00028077" w14:textId="7263DA4C" w:rsidR="00EF20B1" w:rsidRPr="000A7D51" w:rsidRDefault="00EF20B1" w:rsidP="003023BF">
      <w:pPr>
        <w:pStyle w:val="ListParagraph"/>
        <w:numPr>
          <w:ilvl w:val="0"/>
          <w:numId w:val="14"/>
        </w:numPr>
        <w:overflowPunct/>
        <w:autoSpaceDE/>
        <w:autoSpaceDN/>
        <w:adjustRightInd/>
        <w:jc w:val="both"/>
        <w:rPr>
          <w:rFonts w:ascii="Segoe UI" w:hAnsi="Segoe UI" w:cs="Segoe UI"/>
          <w:sz w:val="26"/>
          <w:szCs w:val="26"/>
        </w:rPr>
      </w:pPr>
      <w:r w:rsidRPr="000A7D51">
        <w:rPr>
          <w:rFonts w:ascii="Segoe UI" w:hAnsi="Segoe UI" w:cs="Segoe UI"/>
          <w:sz w:val="26"/>
          <w:szCs w:val="26"/>
        </w:rPr>
        <w:t>“Zoom” and “Google meet” options for some meetings and Bible Study sessions.</w:t>
      </w:r>
    </w:p>
    <w:p w14:paraId="7B07094D" w14:textId="36AF9192" w:rsidR="00EF20B1" w:rsidRPr="000A7D51" w:rsidRDefault="00EF20B1" w:rsidP="003023BF">
      <w:pPr>
        <w:pStyle w:val="ListParagraph"/>
        <w:numPr>
          <w:ilvl w:val="0"/>
          <w:numId w:val="14"/>
        </w:numPr>
        <w:overflowPunct/>
        <w:autoSpaceDE/>
        <w:autoSpaceDN/>
        <w:adjustRightInd/>
        <w:jc w:val="both"/>
        <w:rPr>
          <w:rFonts w:ascii="Segoe UI" w:hAnsi="Segoe UI" w:cs="Segoe UI"/>
          <w:sz w:val="26"/>
          <w:szCs w:val="26"/>
        </w:rPr>
      </w:pPr>
      <w:r w:rsidRPr="000A7D51">
        <w:rPr>
          <w:rFonts w:ascii="Segoe UI" w:hAnsi="Segoe UI" w:cs="Segoe UI"/>
          <w:sz w:val="26"/>
          <w:szCs w:val="26"/>
        </w:rPr>
        <w:t>the wearing of fac</w:t>
      </w:r>
      <w:r w:rsidR="003023BF" w:rsidRPr="000A7D51">
        <w:rPr>
          <w:rFonts w:ascii="Segoe UI" w:hAnsi="Segoe UI" w:cs="Segoe UI"/>
          <w:sz w:val="26"/>
          <w:szCs w:val="26"/>
        </w:rPr>
        <w:t xml:space="preserve">e </w:t>
      </w:r>
      <w:r w:rsidRPr="000A7D51">
        <w:rPr>
          <w:rFonts w:ascii="Segoe UI" w:hAnsi="Segoe UI" w:cs="Segoe UI"/>
          <w:sz w:val="26"/>
          <w:szCs w:val="26"/>
        </w:rPr>
        <w:t>masks as a wardrobe staple.</w:t>
      </w:r>
    </w:p>
    <w:p w14:paraId="57FCD864" w14:textId="451251E2" w:rsidR="00EF20B1" w:rsidRPr="000A7D51" w:rsidRDefault="00EF20B1" w:rsidP="003023BF">
      <w:pPr>
        <w:pStyle w:val="ListParagraph"/>
        <w:numPr>
          <w:ilvl w:val="0"/>
          <w:numId w:val="14"/>
        </w:numPr>
        <w:overflowPunct/>
        <w:autoSpaceDE/>
        <w:autoSpaceDN/>
        <w:adjustRightInd/>
        <w:jc w:val="both"/>
        <w:rPr>
          <w:rFonts w:ascii="Segoe UI" w:hAnsi="Segoe UI" w:cs="Segoe UI"/>
          <w:sz w:val="26"/>
          <w:szCs w:val="26"/>
        </w:rPr>
      </w:pPr>
      <w:r w:rsidRPr="000A7D51">
        <w:rPr>
          <w:rFonts w:ascii="Segoe UI" w:hAnsi="Segoe UI" w:cs="Segoe UI"/>
          <w:sz w:val="26"/>
          <w:szCs w:val="26"/>
        </w:rPr>
        <w:t>the omission of the “sharing of the peace” during services in order to maintain social distancing.</w:t>
      </w:r>
    </w:p>
    <w:p w14:paraId="1A06610D" w14:textId="6ED9FABB" w:rsidR="00EF20B1" w:rsidRPr="000A7D51" w:rsidRDefault="00EF20B1" w:rsidP="003023BF">
      <w:pPr>
        <w:pStyle w:val="ListParagraph"/>
        <w:numPr>
          <w:ilvl w:val="0"/>
          <w:numId w:val="14"/>
        </w:numPr>
        <w:overflowPunct/>
        <w:autoSpaceDE/>
        <w:autoSpaceDN/>
        <w:adjustRightInd/>
        <w:jc w:val="both"/>
        <w:rPr>
          <w:rFonts w:ascii="Segoe UI" w:hAnsi="Segoe UI" w:cs="Segoe UI"/>
          <w:sz w:val="26"/>
          <w:szCs w:val="26"/>
        </w:rPr>
      </w:pPr>
      <w:r w:rsidRPr="000A7D51">
        <w:rPr>
          <w:rFonts w:ascii="Segoe UI" w:hAnsi="Segoe UI" w:cs="Segoe UI"/>
          <w:sz w:val="26"/>
          <w:szCs w:val="26"/>
        </w:rPr>
        <w:t>the elimination of the passing of the offering plate during the course of the service.</w:t>
      </w:r>
    </w:p>
    <w:p w14:paraId="01C5F8B5" w14:textId="5CD26CC6" w:rsidR="00EF20B1" w:rsidRPr="000A7D51" w:rsidRDefault="00EF20B1" w:rsidP="003023BF">
      <w:pPr>
        <w:pStyle w:val="ListParagraph"/>
        <w:numPr>
          <w:ilvl w:val="0"/>
          <w:numId w:val="14"/>
        </w:numPr>
        <w:overflowPunct/>
        <w:autoSpaceDE/>
        <w:autoSpaceDN/>
        <w:adjustRightInd/>
        <w:jc w:val="both"/>
        <w:rPr>
          <w:rFonts w:ascii="Segoe UI" w:hAnsi="Segoe UI" w:cs="Segoe UI"/>
          <w:sz w:val="26"/>
          <w:szCs w:val="26"/>
        </w:rPr>
      </w:pPr>
      <w:r w:rsidRPr="000A7D51">
        <w:rPr>
          <w:rFonts w:ascii="Segoe UI" w:hAnsi="Segoe UI" w:cs="Segoe UI"/>
          <w:sz w:val="26"/>
          <w:szCs w:val="26"/>
        </w:rPr>
        <w:t>service bulletins expanded to include hymnody.</w:t>
      </w:r>
    </w:p>
    <w:p w14:paraId="22E2E816" w14:textId="77777777" w:rsidR="00EF20B1" w:rsidRPr="000A7D51" w:rsidRDefault="00EF20B1" w:rsidP="003023BF">
      <w:pPr>
        <w:pStyle w:val="ListParagraph"/>
        <w:numPr>
          <w:ilvl w:val="0"/>
          <w:numId w:val="14"/>
        </w:numPr>
        <w:overflowPunct/>
        <w:autoSpaceDE/>
        <w:autoSpaceDN/>
        <w:adjustRightInd/>
        <w:jc w:val="both"/>
        <w:rPr>
          <w:rFonts w:ascii="Segoe UI" w:hAnsi="Segoe UI" w:cs="Segoe UI"/>
          <w:sz w:val="26"/>
          <w:szCs w:val="26"/>
        </w:rPr>
      </w:pPr>
      <w:r w:rsidRPr="000A7D51">
        <w:rPr>
          <w:rFonts w:ascii="Segoe UI" w:hAnsi="Segoe UI" w:cs="Segoe UI"/>
          <w:sz w:val="26"/>
          <w:szCs w:val="26"/>
        </w:rPr>
        <w:t>pews roped off to “distance” us during worship.</w:t>
      </w:r>
    </w:p>
    <w:p w14:paraId="75EE4D89" w14:textId="27D7AC2D" w:rsidR="00EF20B1" w:rsidRPr="000A7D51" w:rsidRDefault="00EF20B1" w:rsidP="003D5BB8">
      <w:pPr>
        <w:pStyle w:val="ListParagraph"/>
        <w:numPr>
          <w:ilvl w:val="0"/>
          <w:numId w:val="14"/>
        </w:numPr>
        <w:overflowPunct/>
        <w:autoSpaceDE/>
        <w:autoSpaceDN/>
        <w:adjustRightInd/>
        <w:spacing w:after="240"/>
        <w:jc w:val="both"/>
        <w:rPr>
          <w:rFonts w:ascii="Segoe UI" w:hAnsi="Segoe UI" w:cs="Segoe UI"/>
          <w:sz w:val="26"/>
          <w:szCs w:val="26"/>
        </w:rPr>
      </w:pPr>
      <w:r w:rsidRPr="000A7D51">
        <w:rPr>
          <w:rFonts w:ascii="Segoe UI" w:hAnsi="Segoe UI" w:cs="Segoe UI"/>
          <w:sz w:val="26"/>
          <w:szCs w:val="26"/>
        </w:rPr>
        <w:t xml:space="preserve">the implementation of a temporary altar used for </w:t>
      </w:r>
      <w:r w:rsidR="003023BF" w:rsidRPr="000A7D51">
        <w:rPr>
          <w:rFonts w:ascii="Segoe UI" w:hAnsi="Segoe UI" w:cs="Segoe UI"/>
          <w:sz w:val="26"/>
          <w:szCs w:val="26"/>
        </w:rPr>
        <w:t>H</w:t>
      </w:r>
      <w:r w:rsidRPr="000A7D51">
        <w:rPr>
          <w:rFonts w:ascii="Segoe UI" w:hAnsi="Segoe UI" w:cs="Segoe UI"/>
          <w:sz w:val="26"/>
          <w:szCs w:val="26"/>
        </w:rPr>
        <w:t xml:space="preserve">oly </w:t>
      </w:r>
      <w:r w:rsidR="003023BF" w:rsidRPr="000A7D51">
        <w:rPr>
          <w:rFonts w:ascii="Segoe UI" w:hAnsi="Segoe UI" w:cs="Segoe UI"/>
          <w:sz w:val="26"/>
          <w:szCs w:val="26"/>
        </w:rPr>
        <w:t>C</w:t>
      </w:r>
      <w:r w:rsidRPr="000A7D51">
        <w:rPr>
          <w:rFonts w:ascii="Segoe UI" w:hAnsi="Segoe UI" w:cs="Segoe UI"/>
          <w:sz w:val="26"/>
          <w:szCs w:val="26"/>
        </w:rPr>
        <w:t>ommunion.</w:t>
      </w:r>
    </w:p>
    <w:p w14:paraId="6AF03BAE" w14:textId="71C28272" w:rsidR="00EF20B1" w:rsidRPr="000A7D51" w:rsidRDefault="00EF20B1" w:rsidP="003023BF">
      <w:pPr>
        <w:jc w:val="both"/>
        <w:rPr>
          <w:rFonts w:ascii="Segoe UI" w:hAnsi="Segoe UI" w:cs="Segoe UI"/>
          <w:sz w:val="26"/>
          <w:szCs w:val="26"/>
        </w:rPr>
      </w:pPr>
      <w:r w:rsidRPr="000A7D51">
        <w:rPr>
          <w:rFonts w:ascii="Segoe UI" w:hAnsi="Segoe UI" w:cs="Segoe UI"/>
          <w:sz w:val="26"/>
          <w:szCs w:val="26"/>
        </w:rPr>
        <w:t xml:space="preserve">  BUT...2021 is bringing new CHANGES!</w:t>
      </w:r>
    </w:p>
    <w:p w14:paraId="1D2E7D8C" w14:textId="0A31C658" w:rsidR="00EF20B1" w:rsidRPr="000A7D51" w:rsidRDefault="00EF20B1" w:rsidP="003023BF">
      <w:pPr>
        <w:pStyle w:val="ListParagraph"/>
        <w:numPr>
          <w:ilvl w:val="0"/>
          <w:numId w:val="15"/>
        </w:numPr>
        <w:overflowPunct/>
        <w:autoSpaceDE/>
        <w:autoSpaceDN/>
        <w:adjustRightInd/>
        <w:jc w:val="both"/>
        <w:rPr>
          <w:rFonts w:ascii="Segoe UI" w:hAnsi="Segoe UI" w:cs="Segoe UI"/>
          <w:sz w:val="26"/>
          <w:szCs w:val="26"/>
        </w:rPr>
      </w:pPr>
      <w:r w:rsidRPr="000A7D51">
        <w:rPr>
          <w:rFonts w:ascii="Segoe UI" w:hAnsi="Segoe UI" w:cs="Segoe UI"/>
          <w:sz w:val="26"/>
          <w:szCs w:val="26"/>
        </w:rPr>
        <w:t xml:space="preserve">Pews </w:t>
      </w:r>
      <w:r w:rsidR="003023BF" w:rsidRPr="000A7D51">
        <w:rPr>
          <w:rFonts w:ascii="Segoe UI" w:hAnsi="Segoe UI" w:cs="Segoe UI"/>
          <w:sz w:val="26"/>
          <w:szCs w:val="26"/>
        </w:rPr>
        <w:t>have been re-roped off</w:t>
      </w:r>
      <w:r w:rsidRPr="000A7D51">
        <w:rPr>
          <w:rFonts w:ascii="Segoe UI" w:hAnsi="Segoe UI" w:cs="Segoe UI"/>
          <w:sz w:val="26"/>
          <w:szCs w:val="26"/>
        </w:rPr>
        <w:t xml:space="preserve"> to allow more room </w:t>
      </w:r>
      <w:r w:rsidR="001E3785">
        <w:rPr>
          <w:rFonts w:ascii="Segoe UI" w:hAnsi="Segoe UI" w:cs="Segoe UI"/>
          <w:sz w:val="26"/>
          <w:szCs w:val="26"/>
        </w:rPr>
        <w:t xml:space="preserve">for seating </w:t>
      </w:r>
      <w:r w:rsidRPr="000A7D51">
        <w:rPr>
          <w:rFonts w:ascii="Segoe UI" w:hAnsi="Segoe UI" w:cs="Segoe UI"/>
          <w:sz w:val="26"/>
          <w:szCs w:val="26"/>
        </w:rPr>
        <w:t>while still distancing.</w:t>
      </w:r>
    </w:p>
    <w:p w14:paraId="1B9316BD" w14:textId="6950B77F" w:rsidR="00EF20B1" w:rsidRPr="000A7D51" w:rsidRDefault="003023BF" w:rsidP="003023BF">
      <w:pPr>
        <w:pStyle w:val="ListParagraph"/>
        <w:numPr>
          <w:ilvl w:val="0"/>
          <w:numId w:val="15"/>
        </w:numPr>
        <w:overflowPunct/>
        <w:autoSpaceDE/>
        <w:autoSpaceDN/>
        <w:adjustRightInd/>
        <w:jc w:val="both"/>
        <w:rPr>
          <w:rFonts w:ascii="Segoe UI" w:hAnsi="Segoe UI" w:cs="Segoe UI"/>
          <w:sz w:val="26"/>
          <w:szCs w:val="26"/>
        </w:rPr>
      </w:pPr>
      <w:r w:rsidRPr="000A7D51">
        <w:rPr>
          <w:rFonts w:ascii="Segoe UI" w:hAnsi="Segoe UI" w:cs="Segoe UI"/>
          <w:sz w:val="26"/>
          <w:szCs w:val="26"/>
        </w:rPr>
        <w:t xml:space="preserve">Holy </w:t>
      </w:r>
      <w:r w:rsidR="00EF20B1" w:rsidRPr="000A7D51">
        <w:rPr>
          <w:rFonts w:ascii="Segoe UI" w:hAnsi="Segoe UI" w:cs="Segoe UI"/>
          <w:sz w:val="26"/>
          <w:szCs w:val="26"/>
        </w:rPr>
        <w:t xml:space="preserve">Communion is at the main altar again! </w:t>
      </w:r>
    </w:p>
    <w:p w14:paraId="74DC10F2" w14:textId="5C3A71A3" w:rsidR="00EF20B1" w:rsidRPr="000A7D51" w:rsidRDefault="00EF20B1" w:rsidP="003D5BB8">
      <w:pPr>
        <w:pStyle w:val="ListParagraph"/>
        <w:numPr>
          <w:ilvl w:val="0"/>
          <w:numId w:val="15"/>
        </w:numPr>
        <w:overflowPunct/>
        <w:autoSpaceDE/>
        <w:autoSpaceDN/>
        <w:adjustRightInd/>
        <w:jc w:val="both"/>
        <w:rPr>
          <w:rFonts w:ascii="Segoe UI" w:hAnsi="Segoe UI" w:cs="Segoe UI"/>
          <w:sz w:val="26"/>
          <w:szCs w:val="26"/>
        </w:rPr>
      </w:pPr>
      <w:r w:rsidRPr="000A7D51">
        <w:rPr>
          <w:rFonts w:ascii="Segoe UI" w:hAnsi="Segoe UI" w:cs="Segoe UI"/>
          <w:sz w:val="26"/>
          <w:szCs w:val="26"/>
        </w:rPr>
        <w:t xml:space="preserve">The baptismal font has been returned to its </w:t>
      </w:r>
      <w:r w:rsidR="003023BF" w:rsidRPr="000A7D51">
        <w:rPr>
          <w:rFonts w:ascii="Segoe UI" w:hAnsi="Segoe UI" w:cs="Segoe UI"/>
          <w:sz w:val="26"/>
          <w:szCs w:val="26"/>
        </w:rPr>
        <w:t xml:space="preserve">central </w:t>
      </w:r>
      <w:r w:rsidRPr="000A7D51">
        <w:rPr>
          <w:rFonts w:ascii="Segoe UI" w:hAnsi="Segoe UI" w:cs="Segoe UI"/>
          <w:sz w:val="26"/>
          <w:szCs w:val="26"/>
        </w:rPr>
        <w:t>position</w:t>
      </w:r>
      <w:r w:rsidR="003023BF" w:rsidRPr="000A7D51">
        <w:rPr>
          <w:rFonts w:ascii="Segoe UI" w:hAnsi="Segoe UI" w:cs="Segoe UI"/>
          <w:sz w:val="26"/>
          <w:szCs w:val="26"/>
        </w:rPr>
        <w:t>.</w:t>
      </w:r>
    </w:p>
    <w:p w14:paraId="73C75EBB" w14:textId="5816B1C8" w:rsidR="00EF20B1" w:rsidRPr="003D5BB8" w:rsidRDefault="00EF20B1" w:rsidP="003023BF">
      <w:pPr>
        <w:pStyle w:val="ListParagraph"/>
        <w:numPr>
          <w:ilvl w:val="0"/>
          <w:numId w:val="15"/>
        </w:numPr>
        <w:overflowPunct/>
        <w:autoSpaceDE/>
        <w:autoSpaceDN/>
        <w:adjustRightInd/>
        <w:jc w:val="both"/>
        <w:rPr>
          <w:rFonts w:ascii="Segoe UI" w:hAnsi="Segoe UI" w:cs="Segoe UI"/>
          <w:sz w:val="26"/>
          <w:szCs w:val="26"/>
        </w:rPr>
      </w:pPr>
      <w:r w:rsidRPr="000A7D51">
        <w:rPr>
          <w:rFonts w:ascii="Segoe UI" w:hAnsi="Segoe UI" w:cs="Segoe UI"/>
          <w:sz w:val="26"/>
          <w:szCs w:val="26"/>
        </w:rPr>
        <w:t>Meetings and Bible Study sessions are in person again</w:t>
      </w:r>
    </w:p>
    <w:p w14:paraId="428A1AD4" w14:textId="207BDB59" w:rsidR="00EF20B1" w:rsidRPr="000A7D51" w:rsidRDefault="003023BF" w:rsidP="003D5BB8">
      <w:pPr>
        <w:ind w:firstLine="360"/>
        <w:jc w:val="both"/>
        <w:rPr>
          <w:rFonts w:ascii="Segoe UI" w:hAnsi="Segoe UI" w:cs="Segoe UI"/>
          <w:sz w:val="26"/>
          <w:szCs w:val="26"/>
        </w:rPr>
      </w:pPr>
      <w:r w:rsidRPr="000A7D51">
        <w:rPr>
          <w:rFonts w:ascii="Segoe UI" w:hAnsi="Segoe UI" w:cs="Segoe UI"/>
          <w:sz w:val="26"/>
          <w:szCs w:val="26"/>
        </w:rPr>
        <w:t>As we continue our return to normalcy, w</w:t>
      </w:r>
      <w:r w:rsidR="00EF20B1" w:rsidRPr="000A7D51">
        <w:rPr>
          <w:rFonts w:ascii="Segoe UI" w:hAnsi="Segoe UI" w:cs="Segoe UI"/>
          <w:sz w:val="26"/>
          <w:szCs w:val="26"/>
        </w:rPr>
        <w:t>e still need to be respectful of one another’s space as not everyone has chosen or is able to be vaccinated.</w:t>
      </w:r>
    </w:p>
    <w:p w14:paraId="327A7E9D" w14:textId="29E4EDF9" w:rsidR="00EF20B1" w:rsidRPr="000A7D51" w:rsidRDefault="00EF20B1" w:rsidP="003D5BB8">
      <w:pPr>
        <w:ind w:firstLine="360"/>
        <w:jc w:val="both"/>
        <w:rPr>
          <w:rFonts w:ascii="Segoe UI" w:hAnsi="Segoe UI" w:cs="Segoe UI"/>
          <w:sz w:val="26"/>
          <w:szCs w:val="26"/>
        </w:rPr>
      </w:pPr>
      <w:r w:rsidRPr="000A7D51">
        <w:rPr>
          <w:rFonts w:ascii="Segoe UI" w:hAnsi="Segoe UI" w:cs="Segoe UI"/>
          <w:sz w:val="26"/>
          <w:szCs w:val="26"/>
        </w:rPr>
        <w:t xml:space="preserve">Have you noticed the changes in the Holy Communion set-up on the altar?  </w:t>
      </w:r>
      <w:r w:rsidR="003023BF" w:rsidRPr="000A7D51">
        <w:rPr>
          <w:rFonts w:ascii="Segoe UI" w:hAnsi="Segoe UI" w:cs="Segoe UI"/>
          <w:sz w:val="26"/>
          <w:szCs w:val="26"/>
        </w:rPr>
        <w:t>Now as you enter church each Sunday you will see the communion chalice and paten</w:t>
      </w:r>
      <w:r w:rsidR="00353513" w:rsidRPr="000A7D51">
        <w:rPr>
          <w:rFonts w:ascii="Segoe UI" w:hAnsi="Segoe UI" w:cs="Segoe UI"/>
          <w:sz w:val="26"/>
          <w:szCs w:val="26"/>
        </w:rPr>
        <w:t xml:space="preserve"> </w:t>
      </w:r>
      <w:r w:rsidR="003023BF" w:rsidRPr="000A7D51">
        <w:rPr>
          <w:rFonts w:ascii="Segoe UI" w:hAnsi="Segoe UI" w:cs="Segoe UI"/>
          <w:sz w:val="26"/>
          <w:szCs w:val="26"/>
        </w:rPr>
        <w:t>covered with a new veil</w:t>
      </w:r>
      <w:r w:rsidR="00353513" w:rsidRPr="000A7D51">
        <w:rPr>
          <w:rFonts w:ascii="Segoe UI" w:hAnsi="Segoe UI" w:cs="Segoe UI"/>
          <w:sz w:val="26"/>
          <w:szCs w:val="26"/>
        </w:rPr>
        <w:t xml:space="preserve"> which has been embroidered with a gold cross.</w:t>
      </w:r>
      <w:r w:rsidR="003023BF" w:rsidRPr="000A7D51">
        <w:rPr>
          <w:rFonts w:ascii="Segoe UI" w:hAnsi="Segoe UI" w:cs="Segoe UI"/>
          <w:sz w:val="26"/>
          <w:szCs w:val="26"/>
        </w:rPr>
        <w:t xml:space="preserve"> </w:t>
      </w:r>
      <w:r w:rsidR="001E3785">
        <w:rPr>
          <w:rFonts w:ascii="Segoe UI" w:hAnsi="Segoe UI" w:cs="Segoe UI"/>
          <w:sz w:val="26"/>
          <w:szCs w:val="26"/>
        </w:rPr>
        <w:t xml:space="preserve">Beneath all the items is a cloth called the “corporal”.  The chalice has small cloth covering it called a “purificator”.  </w:t>
      </w:r>
      <w:r w:rsidR="002476E9" w:rsidRPr="000A7D51">
        <w:rPr>
          <w:rFonts w:ascii="Segoe UI" w:hAnsi="Segoe UI" w:cs="Segoe UI"/>
          <w:sz w:val="26"/>
          <w:szCs w:val="26"/>
        </w:rPr>
        <w:t xml:space="preserve">The paten, </w:t>
      </w:r>
      <w:r w:rsidR="001E3785" w:rsidRPr="000A7D51">
        <w:rPr>
          <w:rFonts w:ascii="Segoe UI" w:hAnsi="Segoe UI" w:cs="Segoe UI"/>
          <w:sz w:val="26"/>
          <w:szCs w:val="26"/>
        </w:rPr>
        <w:t>purchased by the altar guild in honor of its past members</w:t>
      </w:r>
      <w:r w:rsidR="001E3785">
        <w:rPr>
          <w:rFonts w:ascii="Segoe UI" w:hAnsi="Segoe UI" w:cs="Segoe UI"/>
          <w:sz w:val="26"/>
          <w:szCs w:val="26"/>
        </w:rPr>
        <w:t>,</w:t>
      </w:r>
      <w:r w:rsidR="001E3785" w:rsidRPr="000A7D51">
        <w:rPr>
          <w:rFonts w:ascii="Segoe UI" w:hAnsi="Segoe UI" w:cs="Segoe UI"/>
          <w:sz w:val="26"/>
          <w:szCs w:val="26"/>
        </w:rPr>
        <w:t xml:space="preserve"> </w:t>
      </w:r>
      <w:r w:rsidR="002476E9" w:rsidRPr="000A7D51">
        <w:rPr>
          <w:rFonts w:ascii="Segoe UI" w:hAnsi="Segoe UI" w:cs="Segoe UI"/>
          <w:sz w:val="26"/>
          <w:szCs w:val="26"/>
        </w:rPr>
        <w:t>contain</w:t>
      </w:r>
      <w:r w:rsidR="001E3785">
        <w:rPr>
          <w:rFonts w:ascii="Segoe UI" w:hAnsi="Segoe UI" w:cs="Segoe UI"/>
          <w:sz w:val="26"/>
          <w:szCs w:val="26"/>
        </w:rPr>
        <w:t>s</w:t>
      </w:r>
      <w:r w:rsidR="002476E9" w:rsidRPr="000A7D51">
        <w:rPr>
          <w:rFonts w:ascii="Segoe UI" w:hAnsi="Segoe UI" w:cs="Segoe UI"/>
          <w:sz w:val="26"/>
          <w:szCs w:val="26"/>
        </w:rPr>
        <w:t xml:space="preserve"> a large host</w:t>
      </w:r>
      <w:r w:rsidR="001E3785">
        <w:rPr>
          <w:rFonts w:ascii="Segoe UI" w:hAnsi="Segoe UI" w:cs="Segoe UI"/>
          <w:sz w:val="26"/>
          <w:szCs w:val="26"/>
        </w:rPr>
        <w:t xml:space="preserve"> and </w:t>
      </w:r>
      <w:r w:rsidR="003D5BB8">
        <w:rPr>
          <w:rFonts w:ascii="Segoe UI" w:hAnsi="Segoe UI" w:cs="Segoe UI"/>
          <w:sz w:val="26"/>
          <w:szCs w:val="26"/>
        </w:rPr>
        <w:t xml:space="preserve">sits on top and </w:t>
      </w:r>
      <w:r w:rsidR="001E3785">
        <w:rPr>
          <w:rFonts w:ascii="Segoe UI" w:hAnsi="Segoe UI" w:cs="Segoe UI"/>
          <w:sz w:val="26"/>
          <w:szCs w:val="26"/>
        </w:rPr>
        <w:t>is covered by the “pall”</w:t>
      </w:r>
      <w:r w:rsidR="002476E9" w:rsidRPr="000A7D51">
        <w:rPr>
          <w:rFonts w:ascii="Segoe UI" w:hAnsi="Segoe UI" w:cs="Segoe UI"/>
          <w:sz w:val="26"/>
          <w:szCs w:val="26"/>
        </w:rPr>
        <w:t xml:space="preserve">. </w:t>
      </w:r>
      <w:r w:rsidR="003023BF" w:rsidRPr="000A7D51">
        <w:rPr>
          <w:rFonts w:ascii="Segoe UI" w:hAnsi="Segoe UI" w:cs="Segoe UI"/>
          <w:sz w:val="26"/>
          <w:szCs w:val="26"/>
        </w:rPr>
        <w:t>To the left</w:t>
      </w:r>
      <w:r w:rsidR="002476E9" w:rsidRPr="000A7D51">
        <w:rPr>
          <w:rFonts w:ascii="Segoe UI" w:hAnsi="Segoe UI" w:cs="Segoe UI"/>
          <w:sz w:val="26"/>
          <w:szCs w:val="26"/>
        </w:rPr>
        <w:t xml:space="preserve"> of the veiled items</w:t>
      </w:r>
      <w:r w:rsidR="003023BF" w:rsidRPr="000A7D51">
        <w:rPr>
          <w:rFonts w:ascii="Segoe UI" w:hAnsi="Segoe UI" w:cs="Segoe UI"/>
          <w:sz w:val="26"/>
          <w:szCs w:val="26"/>
        </w:rPr>
        <w:t xml:space="preserve"> </w:t>
      </w:r>
      <w:r w:rsidR="00353513" w:rsidRPr="000A7D51">
        <w:rPr>
          <w:rFonts w:ascii="Segoe UI" w:hAnsi="Segoe UI" w:cs="Segoe UI"/>
          <w:sz w:val="26"/>
          <w:szCs w:val="26"/>
        </w:rPr>
        <w:t xml:space="preserve">is found the ciborium containing additional communion wafers and, to the right, a flagon of wine.  </w:t>
      </w:r>
      <w:r w:rsidR="001E3785">
        <w:rPr>
          <w:rFonts w:ascii="Segoe UI" w:hAnsi="Segoe UI" w:cs="Segoe UI"/>
          <w:sz w:val="26"/>
          <w:szCs w:val="26"/>
        </w:rPr>
        <w:t>To the upper right is the “burse” in which the pastor places the veil, pall, and purificator as he prepares the table for communion.</w:t>
      </w:r>
      <w:r w:rsidR="003D5BB8">
        <w:rPr>
          <w:rFonts w:ascii="Segoe UI" w:hAnsi="Segoe UI" w:cs="Segoe UI"/>
          <w:sz w:val="26"/>
          <w:szCs w:val="26"/>
        </w:rPr>
        <w:t xml:space="preserve"> </w:t>
      </w:r>
      <w:r w:rsidR="00353513" w:rsidRPr="000A7D51">
        <w:rPr>
          <w:rFonts w:ascii="Segoe UI" w:hAnsi="Segoe UI" w:cs="Segoe UI"/>
          <w:sz w:val="26"/>
          <w:szCs w:val="26"/>
        </w:rPr>
        <w:t xml:space="preserve">The individual communion cups are on the credence table and placed on the altar prior to the Service of the Sacrament. </w:t>
      </w:r>
    </w:p>
    <w:p w14:paraId="7E342604" w14:textId="1C6F2290" w:rsidR="00EF20B1" w:rsidRPr="003D5BB8" w:rsidRDefault="002476E9" w:rsidP="003D5BB8">
      <w:pPr>
        <w:ind w:firstLine="360"/>
        <w:jc w:val="both"/>
        <w:rPr>
          <w:rFonts w:ascii="Segoe UI" w:hAnsi="Segoe UI" w:cs="Segoe UI"/>
          <w:sz w:val="26"/>
          <w:szCs w:val="26"/>
        </w:rPr>
      </w:pPr>
      <w:r w:rsidRPr="000A7D51">
        <w:rPr>
          <w:rFonts w:ascii="Segoe UI" w:hAnsi="Segoe UI" w:cs="Segoe UI"/>
          <w:sz w:val="26"/>
          <w:szCs w:val="26"/>
        </w:rPr>
        <w:t>Although we have witnessed some changes over the past year, there is o</w:t>
      </w:r>
      <w:r w:rsidR="00EF20B1" w:rsidRPr="000A7D51">
        <w:rPr>
          <w:rFonts w:ascii="Segoe UI" w:hAnsi="Segoe UI" w:cs="Segoe UI"/>
          <w:sz w:val="26"/>
          <w:szCs w:val="26"/>
        </w:rPr>
        <w:t xml:space="preserve">ne thing </w:t>
      </w:r>
      <w:r w:rsidRPr="000A7D51">
        <w:rPr>
          <w:rFonts w:ascii="Segoe UI" w:hAnsi="Segoe UI" w:cs="Segoe UI"/>
          <w:sz w:val="26"/>
          <w:szCs w:val="26"/>
        </w:rPr>
        <w:t>that will never change:</w:t>
      </w:r>
      <w:r w:rsidR="00EF20B1" w:rsidRPr="000A7D51">
        <w:rPr>
          <w:rFonts w:ascii="Segoe UI" w:hAnsi="Segoe UI" w:cs="Segoe UI"/>
          <w:sz w:val="26"/>
          <w:szCs w:val="26"/>
        </w:rPr>
        <w:t xml:space="preserve">  God’s promise </w:t>
      </w:r>
      <w:r w:rsidR="001E3785">
        <w:rPr>
          <w:rFonts w:ascii="Segoe UI" w:hAnsi="Segoe UI" w:cs="Segoe UI"/>
          <w:sz w:val="26"/>
          <w:szCs w:val="26"/>
        </w:rPr>
        <w:t xml:space="preserve">of eternal life </w:t>
      </w:r>
      <w:r w:rsidR="00EF20B1" w:rsidRPr="000A7D51">
        <w:rPr>
          <w:rFonts w:ascii="Segoe UI" w:hAnsi="Segoe UI" w:cs="Segoe UI"/>
          <w:sz w:val="26"/>
          <w:szCs w:val="26"/>
        </w:rPr>
        <w:t>to us</w:t>
      </w:r>
      <w:r w:rsidRPr="000A7D51">
        <w:rPr>
          <w:rFonts w:ascii="Segoe UI" w:hAnsi="Segoe UI" w:cs="Segoe UI"/>
          <w:sz w:val="26"/>
          <w:szCs w:val="26"/>
        </w:rPr>
        <w:t xml:space="preserve">.  </w:t>
      </w:r>
      <w:r w:rsidR="00EF20B1" w:rsidRPr="000A7D51">
        <w:rPr>
          <w:rFonts w:ascii="Segoe UI" w:hAnsi="Segoe UI" w:cs="Segoe UI"/>
          <w:sz w:val="26"/>
          <w:szCs w:val="26"/>
        </w:rPr>
        <w:t xml:space="preserve">He sent us </w:t>
      </w:r>
      <w:r w:rsidR="000A7D51" w:rsidRPr="000A7D51">
        <w:rPr>
          <w:rFonts w:ascii="Segoe UI" w:hAnsi="Segoe UI" w:cs="Segoe UI"/>
          <w:sz w:val="26"/>
          <w:szCs w:val="26"/>
        </w:rPr>
        <w:t>His Son, Jesus, to be our</w:t>
      </w:r>
      <w:r w:rsidR="00EF20B1" w:rsidRPr="000A7D51">
        <w:rPr>
          <w:rFonts w:ascii="Segoe UI" w:hAnsi="Segoe UI" w:cs="Segoe UI"/>
          <w:sz w:val="26"/>
          <w:szCs w:val="26"/>
        </w:rPr>
        <w:t xml:space="preserve"> Savior</w:t>
      </w:r>
      <w:r w:rsidR="000A7D51" w:rsidRPr="000A7D51">
        <w:rPr>
          <w:rFonts w:ascii="Segoe UI" w:hAnsi="Segoe UI" w:cs="Segoe UI"/>
          <w:sz w:val="26"/>
          <w:szCs w:val="26"/>
        </w:rPr>
        <w:t xml:space="preserve"> and </w:t>
      </w:r>
      <w:r w:rsidR="00EF20B1" w:rsidRPr="000A7D51">
        <w:rPr>
          <w:rFonts w:ascii="Segoe UI" w:hAnsi="Segoe UI" w:cs="Segoe UI"/>
          <w:sz w:val="26"/>
          <w:szCs w:val="26"/>
        </w:rPr>
        <w:t>die</w:t>
      </w:r>
      <w:r w:rsidR="000A7D51" w:rsidRPr="000A7D51">
        <w:rPr>
          <w:rFonts w:ascii="Segoe UI" w:hAnsi="Segoe UI" w:cs="Segoe UI"/>
          <w:sz w:val="26"/>
          <w:szCs w:val="26"/>
        </w:rPr>
        <w:t xml:space="preserve"> </w:t>
      </w:r>
      <w:r w:rsidR="00EF20B1" w:rsidRPr="000A7D51">
        <w:rPr>
          <w:rFonts w:ascii="Segoe UI" w:hAnsi="Segoe UI" w:cs="Segoe UI"/>
          <w:sz w:val="26"/>
          <w:szCs w:val="26"/>
        </w:rPr>
        <w:t>for our sins</w:t>
      </w:r>
      <w:r w:rsidR="000A7D51" w:rsidRPr="000A7D51">
        <w:rPr>
          <w:rFonts w:ascii="Segoe UI" w:hAnsi="Segoe UI" w:cs="Segoe UI"/>
          <w:sz w:val="26"/>
          <w:szCs w:val="26"/>
        </w:rPr>
        <w:t xml:space="preserve">. </w:t>
      </w:r>
      <w:r w:rsidR="00EF20B1" w:rsidRPr="000A7D51">
        <w:rPr>
          <w:rFonts w:ascii="Segoe UI" w:hAnsi="Segoe UI" w:cs="Segoe UI"/>
          <w:sz w:val="26"/>
          <w:szCs w:val="26"/>
        </w:rPr>
        <w:t xml:space="preserve"> </w:t>
      </w:r>
      <w:r w:rsidR="000A7D51" w:rsidRPr="000A7D51">
        <w:rPr>
          <w:rFonts w:ascii="Segoe UI" w:hAnsi="Segoe UI" w:cs="Segoe UI"/>
          <w:sz w:val="26"/>
          <w:szCs w:val="26"/>
        </w:rPr>
        <w:t>As we</w:t>
      </w:r>
      <w:r w:rsidR="00EF20B1" w:rsidRPr="000A7D51">
        <w:rPr>
          <w:rFonts w:ascii="Segoe UI" w:hAnsi="Segoe UI" w:cs="Segoe UI"/>
          <w:sz w:val="26"/>
          <w:szCs w:val="26"/>
        </w:rPr>
        <w:t xml:space="preserve"> continue to celebrate His resurrection</w:t>
      </w:r>
      <w:r w:rsidR="000A7D51" w:rsidRPr="000A7D51">
        <w:rPr>
          <w:rFonts w:ascii="Segoe UI" w:hAnsi="Segoe UI" w:cs="Segoe UI"/>
          <w:sz w:val="26"/>
          <w:szCs w:val="26"/>
        </w:rPr>
        <w:t>, we know</w:t>
      </w:r>
      <w:r w:rsidR="00EF20B1" w:rsidRPr="000A7D51">
        <w:rPr>
          <w:rFonts w:ascii="Segoe UI" w:hAnsi="Segoe UI" w:cs="Segoe UI"/>
          <w:sz w:val="26"/>
          <w:szCs w:val="26"/>
        </w:rPr>
        <w:t xml:space="preserve"> </w:t>
      </w:r>
      <w:r w:rsidR="000A7D51" w:rsidRPr="000A7D51">
        <w:rPr>
          <w:rFonts w:ascii="Segoe UI" w:hAnsi="Segoe UI" w:cs="Segoe UI"/>
          <w:sz w:val="26"/>
          <w:szCs w:val="26"/>
        </w:rPr>
        <w:t>t</w:t>
      </w:r>
      <w:r w:rsidR="00EF20B1" w:rsidRPr="000A7D51">
        <w:rPr>
          <w:rFonts w:ascii="Segoe UI" w:hAnsi="Segoe UI" w:cs="Segoe UI"/>
          <w:sz w:val="26"/>
          <w:szCs w:val="26"/>
        </w:rPr>
        <w:t xml:space="preserve">hat </w:t>
      </w:r>
      <w:r w:rsidR="001E3785">
        <w:rPr>
          <w:rFonts w:ascii="Segoe UI" w:hAnsi="Segoe UI" w:cs="Segoe UI"/>
          <w:sz w:val="26"/>
          <w:szCs w:val="26"/>
        </w:rPr>
        <w:t xml:space="preserve">this promise </w:t>
      </w:r>
      <w:r w:rsidR="00EF20B1" w:rsidRPr="000A7D51">
        <w:rPr>
          <w:rFonts w:ascii="Segoe UI" w:hAnsi="Segoe UI" w:cs="Segoe UI"/>
          <w:sz w:val="26"/>
          <w:szCs w:val="26"/>
        </w:rPr>
        <w:t>is som</w:t>
      </w:r>
      <w:r w:rsidR="003023BF" w:rsidRPr="000A7D51">
        <w:rPr>
          <w:rFonts w:ascii="Segoe UI" w:hAnsi="Segoe UI" w:cs="Segoe UI"/>
          <w:sz w:val="26"/>
          <w:szCs w:val="26"/>
        </w:rPr>
        <w:t>e</w:t>
      </w:r>
      <w:r w:rsidR="00EF20B1" w:rsidRPr="000A7D51">
        <w:rPr>
          <w:rFonts w:ascii="Segoe UI" w:hAnsi="Segoe UI" w:cs="Segoe UI"/>
          <w:sz w:val="26"/>
          <w:szCs w:val="26"/>
        </w:rPr>
        <w:t xml:space="preserve">thing </w:t>
      </w:r>
      <w:r w:rsidR="001E3785">
        <w:rPr>
          <w:rFonts w:ascii="Segoe UI" w:hAnsi="Segoe UI" w:cs="Segoe UI"/>
          <w:sz w:val="26"/>
          <w:szCs w:val="26"/>
        </w:rPr>
        <w:t>which</w:t>
      </w:r>
      <w:r w:rsidR="00EF20B1" w:rsidRPr="000A7D51">
        <w:rPr>
          <w:rFonts w:ascii="Segoe UI" w:hAnsi="Segoe UI" w:cs="Segoe UI"/>
          <w:sz w:val="26"/>
          <w:szCs w:val="26"/>
        </w:rPr>
        <w:t xml:space="preserve"> will never change!</w:t>
      </w:r>
      <w:r w:rsidR="003D5BB8">
        <w:rPr>
          <w:rFonts w:ascii="Segoe UI" w:hAnsi="Segoe UI" w:cs="Segoe UI"/>
          <w:sz w:val="26"/>
          <w:szCs w:val="26"/>
        </w:rPr>
        <w:t xml:space="preserve">  Let </w:t>
      </w:r>
      <w:r w:rsidR="003D5BB8">
        <w:rPr>
          <w:rFonts w:ascii="Segoe UI" w:hAnsi="Segoe UI" w:cs="Segoe UI"/>
          <w:i/>
          <w:iCs/>
          <w:sz w:val="26"/>
          <w:szCs w:val="26"/>
        </w:rPr>
        <w:t>all</w:t>
      </w:r>
      <w:r w:rsidR="003D5BB8">
        <w:rPr>
          <w:rFonts w:ascii="Segoe UI" w:hAnsi="Segoe UI" w:cs="Segoe UI"/>
          <w:sz w:val="26"/>
          <w:szCs w:val="26"/>
        </w:rPr>
        <w:t xml:space="preserve"> change be to the Glory of God!</w:t>
      </w:r>
    </w:p>
    <w:p w14:paraId="31A3640F" w14:textId="589C7EB1" w:rsidR="00EF20B1" w:rsidRPr="000A7D51" w:rsidRDefault="003D5BB8" w:rsidP="00EF20B1">
      <w:pPr>
        <w:rPr>
          <w:rFonts w:ascii="Segoe UI" w:hAnsi="Segoe UI" w:cs="Segoe UI"/>
          <w:sz w:val="16"/>
          <w:szCs w:val="16"/>
        </w:rPr>
      </w:pPr>
      <w:r>
        <w:rPr>
          <w:noProof/>
        </w:rPr>
        <w:drawing>
          <wp:anchor distT="0" distB="0" distL="114300" distR="114300" simplePos="0" relativeHeight="251716608" behindDoc="0" locked="0" layoutInCell="1" allowOverlap="1" wp14:anchorId="4E97A4E4" wp14:editId="4827B7AA">
            <wp:simplePos x="0" y="0"/>
            <wp:positionH relativeFrom="column">
              <wp:posOffset>924560</wp:posOffset>
            </wp:positionH>
            <wp:positionV relativeFrom="margin">
              <wp:posOffset>7569200</wp:posOffset>
            </wp:positionV>
            <wp:extent cx="1366520" cy="1205230"/>
            <wp:effectExtent l="4445"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9225" t="16164" r="32878" b="15087"/>
                    <a:stretch/>
                  </pic:blipFill>
                  <pic:spPr bwMode="auto">
                    <a:xfrm rot="5400000">
                      <a:off x="0" y="0"/>
                      <a:ext cx="1366520" cy="1205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426FFC" w14:textId="7C6BB595" w:rsidR="00EF20B1" w:rsidRPr="000A7D51" w:rsidRDefault="00EF20B1" w:rsidP="00EF20B1">
      <w:pPr>
        <w:rPr>
          <w:sz w:val="24"/>
          <w:szCs w:val="24"/>
        </w:rPr>
      </w:pPr>
    </w:p>
    <w:p w14:paraId="37AA9B45" w14:textId="483E160C" w:rsidR="001E3785" w:rsidRDefault="001E3785" w:rsidP="000A7D51">
      <w:pPr>
        <w:ind w:right="200"/>
        <w:jc w:val="both"/>
        <w:rPr>
          <w:rFonts w:ascii="Berlin Sans FB" w:hAnsi="Berlin Sans FB"/>
          <w:b/>
          <w:bCs/>
          <w:iCs/>
          <w:sz w:val="32"/>
          <w:szCs w:val="32"/>
        </w:rPr>
      </w:pPr>
    </w:p>
    <w:p w14:paraId="4AF40ABC" w14:textId="77777777" w:rsidR="003D5BB8" w:rsidRDefault="003D5BB8" w:rsidP="000A7D51">
      <w:pPr>
        <w:ind w:right="200"/>
        <w:jc w:val="both"/>
        <w:rPr>
          <w:rFonts w:ascii="Berlin Sans FB" w:hAnsi="Berlin Sans FB"/>
          <w:b/>
          <w:bCs/>
          <w:iCs/>
          <w:sz w:val="32"/>
          <w:szCs w:val="32"/>
        </w:rPr>
      </w:pPr>
    </w:p>
    <w:p w14:paraId="089C3241" w14:textId="77777777" w:rsidR="003D5BB8" w:rsidRDefault="003D5BB8" w:rsidP="000A7D51">
      <w:pPr>
        <w:ind w:right="200"/>
        <w:jc w:val="both"/>
        <w:rPr>
          <w:rFonts w:ascii="Berlin Sans FB" w:hAnsi="Berlin Sans FB"/>
          <w:b/>
          <w:bCs/>
          <w:iCs/>
          <w:sz w:val="32"/>
          <w:szCs w:val="32"/>
        </w:rPr>
      </w:pPr>
    </w:p>
    <w:p w14:paraId="02F8F9C2" w14:textId="0F4C9927" w:rsidR="00EB2DC0" w:rsidRPr="0092461D" w:rsidRDefault="001F70BE" w:rsidP="000A7D51">
      <w:pPr>
        <w:ind w:right="200"/>
        <w:jc w:val="both"/>
        <w:rPr>
          <w:rFonts w:eastAsia="MS PGothic"/>
          <w:sz w:val="28"/>
          <w:szCs w:val="28"/>
        </w:rPr>
      </w:pPr>
      <w:r w:rsidRPr="00EB2DC0">
        <w:rPr>
          <w:rFonts w:ascii="Berlin Sans FB" w:hAnsi="Berlin Sans FB"/>
          <w:b/>
          <w:bCs/>
          <w:iCs/>
          <w:sz w:val="32"/>
          <w:szCs w:val="32"/>
        </w:rPr>
        <w:lastRenderedPageBreak/>
        <w:t xml:space="preserve">REMINDER:  </w:t>
      </w:r>
      <w:r w:rsidR="00EB2DC0" w:rsidRPr="00882482">
        <w:rPr>
          <w:rFonts w:ascii="Segoe UI" w:eastAsia="MS PGothic" w:hAnsi="Segoe UI" w:cs="Segoe UI"/>
          <w:sz w:val="26"/>
          <w:szCs w:val="26"/>
        </w:rPr>
        <w:t xml:space="preserve">Members of the </w:t>
      </w:r>
      <w:r w:rsidR="00EB2DC0" w:rsidRPr="00882482">
        <w:rPr>
          <w:rFonts w:ascii="Segoe UI" w:eastAsia="MS PGothic" w:hAnsi="Segoe UI" w:cs="Segoe UI"/>
          <w:b/>
          <w:bCs/>
          <w:sz w:val="26"/>
          <w:szCs w:val="26"/>
        </w:rPr>
        <w:t>Finance Committee</w:t>
      </w:r>
      <w:r w:rsidR="00EB2DC0" w:rsidRPr="00882482">
        <w:rPr>
          <w:rFonts w:ascii="Segoe UI" w:eastAsia="MS PGothic" w:hAnsi="Segoe UI" w:cs="Segoe UI"/>
          <w:sz w:val="26"/>
          <w:szCs w:val="26"/>
        </w:rPr>
        <w:t xml:space="preserve"> are </w:t>
      </w:r>
      <w:r w:rsidR="000A7D51">
        <w:rPr>
          <w:rFonts w:ascii="Segoe UI" w:eastAsia="MS PGothic" w:hAnsi="Segoe UI" w:cs="Segoe UI"/>
          <w:sz w:val="26"/>
          <w:szCs w:val="26"/>
        </w:rPr>
        <w:t>reminded of the important meeting following worship May 2</w:t>
      </w:r>
      <w:r w:rsidR="000A7D51" w:rsidRPr="000A7D51">
        <w:rPr>
          <w:rFonts w:ascii="Segoe UI" w:eastAsia="MS PGothic" w:hAnsi="Segoe UI" w:cs="Segoe UI"/>
          <w:sz w:val="26"/>
          <w:szCs w:val="26"/>
          <w:vertAlign w:val="superscript"/>
        </w:rPr>
        <w:t>nd</w:t>
      </w:r>
      <w:r w:rsidR="000A7D51">
        <w:rPr>
          <w:rFonts w:ascii="Segoe UI" w:eastAsia="MS PGothic" w:hAnsi="Segoe UI" w:cs="Segoe UI"/>
          <w:sz w:val="26"/>
          <w:szCs w:val="26"/>
        </w:rPr>
        <w:t>.  Lunch will be provided</w:t>
      </w:r>
      <w:r w:rsidR="00EB2DC0" w:rsidRPr="00882482">
        <w:rPr>
          <w:rFonts w:ascii="Segoe UI" w:eastAsia="MS PGothic" w:hAnsi="Segoe UI" w:cs="Segoe UI"/>
          <w:sz w:val="26"/>
          <w:szCs w:val="26"/>
        </w:rPr>
        <w:t>.</w:t>
      </w:r>
      <w:r w:rsidR="000A7D51">
        <w:rPr>
          <w:rFonts w:ascii="Segoe UI" w:eastAsia="MS PGothic" w:hAnsi="Segoe UI" w:cs="Segoe UI"/>
          <w:sz w:val="26"/>
          <w:szCs w:val="26"/>
        </w:rPr>
        <w:t xml:space="preserve">  Please let Jesse know if you are unable to attend prior to the meeting.</w:t>
      </w:r>
    </w:p>
    <w:p w14:paraId="18EAB4FC" w14:textId="77777777" w:rsidR="001B1117" w:rsidRPr="00BC0FE9" w:rsidRDefault="001B1117" w:rsidP="001B1117">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12046629" w14:textId="25BD9FBC" w:rsidR="00893701" w:rsidRPr="003D5BB8" w:rsidRDefault="00893701" w:rsidP="001F70BE">
      <w:pPr>
        <w:jc w:val="both"/>
        <w:rPr>
          <w:rFonts w:ascii="Chaucer" w:hAnsi="Chaucer" w:cs="DejaVu Sans"/>
          <w:b/>
          <w:sz w:val="34"/>
          <w:szCs w:val="38"/>
          <w:highlight w:val="lightGray"/>
        </w:rPr>
      </w:pPr>
      <w:r w:rsidRPr="003D5BB8">
        <w:rPr>
          <w:rFonts w:ascii="Chaucer" w:hAnsi="Chaucer" w:cs="DejaVu Sans"/>
          <w:b/>
          <w:sz w:val="34"/>
          <w:szCs w:val="38"/>
          <w:highlight w:val="lightGray"/>
        </w:rPr>
        <w:t>Change in Worship Schedule:</w:t>
      </w:r>
    </w:p>
    <w:p w14:paraId="7121D56C" w14:textId="668386F3" w:rsidR="00893701" w:rsidRDefault="00893701" w:rsidP="00893701">
      <w:pPr>
        <w:ind w:right="200"/>
        <w:jc w:val="both"/>
        <w:rPr>
          <w:rFonts w:ascii="Segoe UI" w:hAnsi="Segoe UI" w:cs="Segoe UI"/>
          <w:sz w:val="26"/>
          <w:szCs w:val="26"/>
        </w:rPr>
      </w:pPr>
      <w:r w:rsidRPr="00893701">
        <w:rPr>
          <w:rFonts w:ascii="Segoe UI" w:hAnsi="Segoe UI" w:cs="Segoe UI"/>
          <w:sz w:val="26"/>
          <w:szCs w:val="26"/>
        </w:rPr>
        <w:t xml:space="preserve">The Board of Elders and Pastor Deal have decided to no longer hold our regular Saturday evening Divine Services.  We will, however, be adding </w:t>
      </w:r>
      <w:r>
        <w:rPr>
          <w:rFonts w:ascii="Segoe UI" w:hAnsi="Segoe UI" w:cs="Segoe UI"/>
          <w:sz w:val="26"/>
          <w:szCs w:val="26"/>
        </w:rPr>
        <w:t>the following</w:t>
      </w:r>
      <w:r w:rsidRPr="00893701">
        <w:rPr>
          <w:rFonts w:ascii="Segoe UI" w:hAnsi="Segoe UI" w:cs="Segoe UI"/>
          <w:sz w:val="26"/>
          <w:szCs w:val="26"/>
        </w:rPr>
        <w:t xml:space="preserve"> feast days </w:t>
      </w:r>
      <w:r>
        <w:rPr>
          <w:rFonts w:ascii="Segoe UI" w:hAnsi="Segoe UI" w:cs="Segoe UI"/>
          <w:sz w:val="26"/>
          <w:szCs w:val="26"/>
        </w:rPr>
        <w:t xml:space="preserve">and special observations </w:t>
      </w:r>
      <w:r w:rsidRPr="00893701">
        <w:rPr>
          <w:rFonts w:ascii="Segoe UI" w:hAnsi="Segoe UI" w:cs="Segoe UI"/>
          <w:sz w:val="26"/>
          <w:szCs w:val="26"/>
        </w:rPr>
        <w:t>to our calendar</w:t>
      </w:r>
      <w:r>
        <w:rPr>
          <w:rFonts w:ascii="Segoe UI" w:hAnsi="Segoe UI" w:cs="Segoe UI"/>
          <w:sz w:val="26"/>
          <w:szCs w:val="26"/>
        </w:rPr>
        <w:t xml:space="preserve"> for the remainder of 2021 with services taking place at 6 pm on each date.</w:t>
      </w:r>
      <w:r w:rsidRPr="00893701">
        <w:rPr>
          <w:rFonts w:ascii="Segoe UI" w:hAnsi="Segoe UI" w:cs="Segoe UI"/>
          <w:sz w:val="26"/>
          <w:szCs w:val="26"/>
        </w:rPr>
        <w:t xml:space="preserve"> </w:t>
      </w:r>
    </w:p>
    <w:p w14:paraId="01D39267" w14:textId="21DF9A36" w:rsidR="00893701" w:rsidRDefault="00893701" w:rsidP="00893701">
      <w:pPr>
        <w:pStyle w:val="ListParagraph"/>
        <w:numPr>
          <w:ilvl w:val="0"/>
          <w:numId w:val="17"/>
        </w:numPr>
        <w:ind w:left="270" w:right="200" w:hanging="270"/>
        <w:jc w:val="both"/>
        <w:rPr>
          <w:rFonts w:ascii="Segoe UI" w:hAnsi="Segoe UI" w:cs="Segoe UI"/>
          <w:sz w:val="26"/>
          <w:szCs w:val="26"/>
        </w:rPr>
      </w:pPr>
      <w:r w:rsidRPr="00964A37">
        <w:rPr>
          <w:rFonts w:ascii="Segoe UI" w:hAnsi="Segoe UI" w:cs="Segoe UI"/>
          <w:b/>
          <w:bCs/>
          <w:sz w:val="26"/>
          <w:szCs w:val="26"/>
        </w:rPr>
        <w:t>May 1</w:t>
      </w:r>
      <w:r>
        <w:rPr>
          <w:rFonts w:ascii="Segoe UI" w:hAnsi="Segoe UI" w:cs="Segoe UI"/>
          <w:sz w:val="26"/>
          <w:szCs w:val="26"/>
        </w:rPr>
        <w:tab/>
        <w:t>St. Philip and St. James, Apostles</w:t>
      </w:r>
    </w:p>
    <w:p w14:paraId="2ADCE4D2" w14:textId="3B904FBE" w:rsidR="00893701" w:rsidRDefault="00893701" w:rsidP="00893701">
      <w:pPr>
        <w:pStyle w:val="ListParagraph"/>
        <w:numPr>
          <w:ilvl w:val="0"/>
          <w:numId w:val="17"/>
        </w:numPr>
        <w:ind w:left="270" w:right="200" w:hanging="270"/>
        <w:jc w:val="both"/>
        <w:rPr>
          <w:rFonts w:ascii="Segoe UI" w:hAnsi="Segoe UI" w:cs="Segoe UI"/>
          <w:sz w:val="26"/>
          <w:szCs w:val="26"/>
        </w:rPr>
      </w:pPr>
      <w:r w:rsidRPr="00964A37">
        <w:rPr>
          <w:rFonts w:ascii="Segoe UI" w:hAnsi="Segoe UI" w:cs="Segoe UI"/>
          <w:b/>
          <w:bCs/>
          <w:sz w:val="26"/>
          <w:szCs w:val="26"/>
        </w:rPr>
        <w:t>May 13</w:t>
      </w:r>
      <w:r>
        <w:rPr>
          <w:rFonts w:ascii="Segoe UI" w:hAnsi="Segoe UI" w:cs="Segoe UI"/>
          <w:sz w:val="26"/>
          <w:szCs w:val="26"/>
        </w:rPr>
        <w:tab/>
        <w:t>Ascension</w:t>
      </w:r>
    </w:p>
    <w:p w14:paraId="2A50111A" w14:textId="1D373B2C" w:rsidR="00893701" w:rsidRDefault="00893701" w:rsidP="00964A37">
      <w:pPr>
        <w:pStyle w:val="ListParagraph"/>
        <w:numPr>
          <w:ilvl w:val="0"/>
          <w:numId w:val="17"/>
        </w:numPr>
        <w:ind w:left="270" w:right="200" w:hanging="270"/>
        <w:jc w:val="both"/>
        <w:rPr>
          <w:rFonts w:ascii="Segoe UI" w:hAnsi="Segoe UI" w:cs="Segoe UI"/>
          <w:sz w:val="26"/>
          <w:szCs w:val="26"/>
        </w:rPr>
      </w:pPr>
      <w:r w:rsidRPr="00964A37">
        <w:rPr>
          <w:rFonts w:ascii="Segoe UI" w:hAnsi="Segoe UI" w:cs="Segoe UI"/>
          <w:b/>
          <w:bCs/>
          <w:sz w:val="26"/>
          <w:szCs w:val="26"/>
        </w:rPr>
        <w:t>June 24</w:t>
      </w:r>
      <w:r>
        <w:rPr>
          <w:rFonts w:ascii="Segoe UI" w:hAnsi="Segoe UI" w:cs="Segoe UI"/>
          <w:sz w:val="26"/>
          <w:szCs w:val="26"/>
        </w:rPr>
        <w:tab/>
        <w:t xml:space="preserve">The Nativity of St. John the </w:t>
      </w:r>
      <w:r w:rsidR="00964A37">
        <w:rPr>
          <w:rFonts w:ascii="Segoe UI" w:hAnsi="Segoe UI" w:cs="Segoe UI"/>
          <w:sz w:val="26"/>
          <w:szCs w:val="26"/>
        </w:rPr>
        <w:t xml:space="preserve">            </w:t>
      </w:r>
      <w:r>
        <w:rPr>
          <w:rFonts w:ascii="Segoe UI" w:hAnsi="Segoe UI" w:cs="Segoe UI"/>
          <w:sz w:val="26"/>
          <w:szCs w:val="26"/>
        </w:rPr>
        <w:t>Baptist</w:t>
      </w:r>
    </w:p>
    <w:p w14:paraId="09EE344C" w14:textId="1A2BCF61" w:rsidR="00893701" w:rsidRDefault="00893701" w:rsidP="00893701">
      <w:pPr>
        <w:pStyle w:val="ListParagraph"/>
        <w:numPr>
          <w:ilvl w:val="0"/>
          <w:numId w:val="17"/>
        </w:numPr>
        <w:ind w:left="270" w:right="200" w:hanging="270"/>
        <w:jc w:val="both"/>
        <w:rPr>
          <w:rFonts w:ascii="Segoe UI" w:hAnsi="Segoe UI" w:cs="Segoe UI"/>
          <w:sz w:val="26"/>
          <w:szCs w:val="26"/>
        </w:rPr>
      </w:pPr>
      <w:r w:rsidRPr="00964A37">
        <w:rPr>
          <w:rFonts w:ascii="Segoe UI" w:hAnsi="Segoe UI" w:cs="Segoe UI"/>
          <w:b/>
          <w:bCs/>
          <w:sz w:val="26"/>
          <w:szCs w:val="26"/>
        </w:rPr>
        <w:t>June 29</w:t>
      </w:r>
      <w:r>
        <w:rPr>
          <w:rFonts w:ascii="Segoe UI" w:hAnsi="Segoe UI" w:cs="Segoe UI"/>
          <w:sz w:val="26"/>
          <w:szCs w:val="26"/>
        </w:rPr>
        <w:tab/>
        <w:t>St. Peter and St. Paul, Apostles</w:t>
      </w:r>
    </w:p>
    <w:p w14:paraId="1DBF7F57" w14:textId="180385C6" w:rsidR="00893701" w:rsidRDefault="00893701" w:rsidP="00893701">
      <w:pPr>
        <w:pStyle w:val="ListParagraph"/>
        <w:numPr>
          <w:ilvl w:val="0"/>
          <w:numId w:val="17"/>
        </w:numPr>
        <w:ind w:left="270" w:right="200" w:hanging="270"/>
        <w:jc w:val="both"/>
        <w:rPr>
          <w:rFonts w:ascii="Segoe UI" w:hAnsi="Segoe UI" w:cs="Segoe UI"/>
          <w:sz w:val="26"/>
          <w:szCs w:val="26"/>
        </w:rPr>
      </w:pPr>
      <w:r w:rsidRPr="00964A37">
        <w:rPr>
          <w:rFonts w:ascii="Segoe UI" w:hAnsi="Segoe UI" w:cs="Segoe UI"/>
          <w:b/>
          <w:bCs/>
          <w:sz w:val="26"/>
          <w:szCs w:val="26"/>
        </w:rPr>
        <w:t>July 22</w:t>
      </w:r>
      <w:r>
        <w:rPr>
          <w:rFonts w:ascii="Segoe UI" w:hAnsi="Segoe UI" w:cs="Segoe UI"/>
          <w:sz w:val="26"/>
          <w:szCs w:val="26"/>
        </w:rPr>
        <w:tab/>
      </w:r>
      <w:r w:rsidR="00964A37">
        <w:rPr>
          <w:rFonts w:ascii="Segoe UI" w:hAnsi="Segoe UI" w:cs="Segoe UI"/>
          <w:sz w:val="26"/>
          <w:szCs w:val="26"/>
        </w:rPr>
        <w:t>St. Mary Magdalene</w:t>
      </w:r>
    </w:p>
    <w:p w14:paraId="5A2FC024" w14:textId="4A67AD56" w:rsidR="00964A37" w:rsidRDefault="00964A37" w:rsidP="00893701">
      <w:pPr>
        <w:pStyle w:val="ListParagraph"/>
        <w:numPr>
          <w:ilvl w:val="0"/>
          <w:numId w:val="17"/>
        </w:numPr>
        <w:ind w:left="270" w:right="200" w:hanging="270"/>
        <w:jc w:val="both"/>
        <w:rPr>
          <w:rFonts w:ascii="Segoe UI" w:hAnsi="Segoe UI" w:cs="Segoe UI"/>
          <w:sz w:val="26"/>
          <w:szCs w:val="26"/>
        </w:rPr>
      </w:pPr>
      <w:r w:rsidRPr="00964A37">
        <w:rPr>
          <w:rFonts w:ascii="Segoe UI" w:hAnsi="Segoe UI" w:cs="Segoe UI"/>
          <w:b/>
          <w:bCs/>
          <w:sz w:val="26"/>
          <w:szCs w:val="26"/>
        </w:rPr>
        <w:t>Aug. 24</w:t>
      </w:r>
      <w:r>
        <w:rPr>
          <w:rFonts w:ascii="Segoe UI" w:hAnsi="Segoe UI" w:cs="Segoe UI"/>
          <w:sz w:val="26"/>
          <w:szCs w:val="26"/>
        </w:rPr>
        <w:tab/>
        <w:t>St. Bartholomew, Apostle</w:t>
      </w:r>
    </w:p>
    <w:p w14:paraId="0671A585" w14:textId="1D1CDA06" w:rsidR="00964A37" w:rsidRDefault="00964A37" w:rsidP="00893701">
      <w:pPr>
        <w:pStyle w:val="ListParagraph"/>
        <w:numPr>
          <w:ilvl w:val="0"/>
          <w:numId w:val="17"/>
        </w:numPr>
        <w:ind w:left="270" w:right="200" w:hanging="270"/>
        <w:jc w:val="both"/>
        <w:rPr>
          <w:rFonts w:ascii="Segoe UI" w:hAnsi="Segoe UI" w:cs="Segoe UI"/>
          <w:sz w:val="26"/>
          <w:szCs w:val="26"/>
        </w:rPr>
      </w:pPr>
      <w:r w:rsidRPr="00964A37">
        <w:rPr>
          <w:rFonts w:ascii="Segoe UI" w:hAnsi="Segoe UI" w:cs="Segoe UI"/>
          <w:b/>
          <w:bCs/>
          <w:sz w:val="26"/>
          <w:szCs w:val="26"/>
        </w:rPr>
        <w:t>Sept. 14</w:t>
      </w:r>
      <w:r>
        <w:rPr>
          <w:rFonts w:ascii="Segoe UI" w:hAnsi="Segoe UI" w:cs="Segoe UI"/>
          <w:sz w:val="26"/>
          <w:szCs w:val="26"/>
        </w:rPr>
        <w:tab/>
        <w:t>Holy Cross Day</w:t>
      </w:r>
    </w:p>
    <w:p w14:paraId="76E4D817" w14:textId="086690BE" w:rsidR="00964A37" w:rsidRDefault="00964A37" w:rsidP="00893701">
      <w:pPr>
        <w:pStyle w:val="ListParagraph"/>
        <w:numPr>
          <w:ilvl w:val="0"/>
          <w:numId w:val="17"/>
        </w:numPr>
        <w:ind w:left="270" w:right="200" w:hanging="270"/>
        <w:jc w:val="both"/>
        <w:rPr>
          <w:rFonts w:ascii="Segoe UI" w:hAnsi="Segoe UI" w:cs="Segoe UI"/>
          <w:sz w:val="26"/>
          <w:szCs w:val="26"/>
        </w:rPr>
      </w:pPr>
      <w:r w:rsidRPr="00964A37">
        <w:rPr>
          <w:rFonts w:ascii="Segoe UI" w:hAnsi="Segoe UI" w:cs="Segoe UI"/>
          <w:b/>
          <w:bCs/>
          <w:sz w:val="26"/>
          <w:szCs w:val="26"/>
        </w:rPr>
        <w:t>Sept. 21</w:t>
      </w:r>
      <w:r>
        <w:rPr>
          <w:rFonts w:ascii="Segoe UI" w:hAnsi="Segoe UI" w:cs="Segoe UI"/>
          <w:sz w:val="26"/>
          <w:szCs w:val="26"/>
        </w:rPr>
        <w:tab/>
        <w:t>St. Matthew, Apostle and Evangelist</w:t>
      </w:r>
    </w:p>
    <w:p w14:paraId="61CB6DD0" w14:textId="03F20F08" w:rsidR="00964A37" w:rsidRDefault="00964A37" w:rsidP="00893701">
      <w:pPr>
        <w:pStyle w:val="ListParagraph"/>
        <w:numPr>
          <w:ilvl w:val="0"/>
          <w:numId w:val="17"/>
        </w:numPr>
        <w:ind w:left="270" w:right="200" w:hanging="270"/>
        <w:jc w:val="both"/>
        <w:rPr>
          <w:rFonts w:ascii="Segoe UI" w:hAnsi="Segoe UI" w:cs="Segoe UI"/>
          <w:sz w:val="26"/>
          <w:szCs w:val="26"/>
        </w:rPr>
      </w:pPr>
      <w:r w:rsidRPr="00964A37">
        <w:rPr>
          <w:rFonts w:ascii="Segoe UI" w:hAnsi="Segoe UI" w:cs="Segoe UI"/>
          <w:b/>
          <w:bCs/>
          <w:sz w:val="26"/>
          <w:szCs w:val="26"/>
        </w:rPr>
        <w:t>Sept. 29</w:t>
      </w:r>
      <w:r>
        <w:rPr>
          <w:rFonts w:ascii="Segoe UI" w:hAnsi="Segoe UI" w:cs="Segoe UI"/>
          <w:sz w:val="26"/>
          <w:szCs w:val="26"/>
        </w:rPr>
        <w:tab/>
        <w:t>St. Michael and All Angels</w:t>
      </w:r>
    </w:p>
    <w:p w14:paraId="78375A5A" w14:textId="7C95CE7C" w:rsidR="00964A37" w:rsidRDefault="00964A37" w:rsidP="00893701">
      <w:pPr>
        <w:pStyle w:val="ListParagraph"/>
        <w:numPr>
          <w:ilvl w:val="0"/>
          <w:numId w:val="17"/>
        </w:numPr>
        <w:ind w:left="270" w:right="200" w:hanging="270"/>
        <w:jc w:val="both"/>
        <w:rPr>
          <w:rFonts w:ascii="Segoe UI" w:hAnsi="Segoe UI" w:cs="Segoe UI"/>
          <w:sz w:val="26"/>
          <w:szCs w:val="26"/>
        </w:rPr>
      </w:pPr>
      <w:r w:rsidRPr="00964A37">
        <w:rPr>
          <w:rFonts w:ascii="Segoe UI" w:hAnsi="Segoe UI" w:cs="Segoe UI"/>
          <w:b/>
          <w:bCs/>
          <w:sz w:val="26"/>
          <w:szCs w:val="26"/>
        </w:rPr>
        <w:t>Oct. 18</w:t>
      </w:r>
      <w:r>
        <w:rPr>
          <w:rFonts w:ascii="Segoe UI" w:hAnsi="Segoe UI" w:cs="Segoe UI"/>
          <w:sz w:val="26"/>
          <w:szCs w:val="26"/>
        </w:rPr>
        <w:tab/>
        <w:t>St. Luke, Evangelist</w:t>
      </w:r>
    </w:p>
    <w:p w14:paraId="1A1F5E4A" w14:textId="0BAF33AB" w:rsidR="00964A37" w:rsidRDefault="00964A37" w:rsidP="00893701">
      <w:pPr>
        <w:pStyle w:val="ListParagraph"/>
        <w:numPr>
          <w:ilvl w:val="0"/>
          <w:numId w:val="17"/>
        </w:numPr>
        <w:ind w:left="270" w:right="200" w:hanging="270"/>
        <w:jc w:val="both"/>
        <w:rPr>
          <w:rFonts w:ascii="Segoe UI" w:hAnsi="Segoe UI" w:cs="Segoe UI"/>
          <w:sz w:val="26"/>
          <w:szCs w:val="26"/>
        </w:rPr>
      </w:pPr>
      <w:r w:rsidRPr="00964A37">
        <w:rPr>
          <w:rFonts w:ascii="Segoe UI" w:hAnsi="Segoe UI" w:cs="Segoe UI"/>
          <w:b/>
          <w:bCs/>
          <w:sz w:val="26"/>
          <w:szCs w:val="26"/>
        </w:rPr>
        <w:t>Oct. 23</w:t>
      </w:r>
      <w:r>
        <w:rPr>
          <w:rFonts w:ascii="Segoe UI" w:hAnsi="Segoe UI" w:cs="Segoe UI"/>
          <w:sz w:val="26"/>
          <w:szCs w:val="26"/>
        </w:rPr>
        <w:tab/>
        <w:t>St. James of Jerusalem, Brother of Jesus and Martyr</w:t>
      </w:r>
    </w:p>
    <w:p w14:paraId="5B5DD7C0" w14:textId="63449B39" w:rsidR="00964A37" w:rsidRDefault="00964A37" w:rsidP="00893701">
      <w:pPr>
        <w:pStyle w:val="ListParagraph"/>
        <w:numPr>
          <w:ilvl w:val="0"/>
          <w:numId w:val="17"/>
        </w:numPr>
        <w:ind w:left="270" w:right="200" w:hanging="270"/>
        <w:jc w:val="both"/>
        <w:rPr>
          <w:rFonts w:ascii="Segoe UI" w:hAnsi="Segoe UI" w:cs="Segoe UI"/>
          <w:sz w:val="26"/>
          <w:szCs w:val="26"/>
        </w:rPr>
      </w:pPr>
      <w:r w:rsidRPr="00964A37">
        <w:rPr>
          <w:rFonts w:ascii="Segoe UI" w:hAnsi="Segoe UI" w:cs="Segoe UI"/>
          <w:b/>
          <w:bCs/>
          <w:sz w:val="26"/>
          <w:szCs w:val="26"/>
        </w:rPr>
        <w:t>Oct. 28</w:t>
      </w:r>
      <w:r>
        <w:rPr>
          <w:rFonts w:ascii="Segoe UI" w:hAnsi="Segoe UI" w:cs="Segoe UI"/>
          <w:sz w:val="26"/>
          <w:szCs w:val="26"/>
        </w:rPr>
        <w:tab/>
        <w:t>St. Simon and St. Jude, Apostles</w:t>
      </w:r>
    </w:p>
    <w:p w14:paraId="5A03BD23" w14:textId="18E5471A" w:rsidR="00964A37" w:rsidRDefault="00964A37" w:rsidP="00893701">
      <w:pPr>
        <w:pStyle w:val="ListParagraph"/>
        <w:numPr>
          <w:ilvl w:val="0"/>
          <w:numId w:val="17"/>
        </w:numPr>
        <w:ind w:left="270" w:right="200" w:hanging="270"/>
        <w:jc w:val="both"/>
        <w:rPr>
          <w:rFonts w:ascii="Segoe UI" w:hAnsi="Segoe UI" w:cs="Segoe UI"/>
          <w:sz w:val="26"/>
          <w:szCs w:val="26"/>
        </w:rPr>
      </w:pPr>
      <w:r w:rsidRPr="00964A37">
        <w:rPr>
          <w:rFonts w:ascii="Segoe UI" w:hAnsi="Segoe UI" w:cs="Segoe UI"/>
          <w:b/>
          <w:bCs/>
          <w:sz w:val="26"/>
          <w:szCs w:val="26"/>
        </w:rPr>
        <w:t>Nov. 1</w:t>
      </w:r>
      <w:r>
        <w:rPr>
          <w:rFonts w:ascii="Segoe UI" w:hAnsi="Segoe UI" w:cs="Segoe UI"/>
          <w:sz w:val="26"/>
          <w:szCs w:val="26"/>
        </w:rPr>
        <w:tab/>
        <w:t>All Saints’ Day</w:t>
      </w:r>
    </w:p>
    <w:p w14:paraId="2EE5650C" w14:textId="33419D28" w:rsidR="00964A37" w:rsidRDefault="00964A37" w:rsidP="00893701">
      <w:pPr>
        <w:pStyle w:val="ListParagraph"/>
        <w:numPr>
          <w:ilvl w:val="0"/>
          <w:numId w:val="17"/>
        </w:numPr>
        <w:ind w:left="270" w:right="200" w:hanging="270"/>
        <w:jc w:val="both"/>
        <w:rPr>
          <w:rFonts w:ascii="Segoe UI" w:hAnsi="Segoe UI" w:cs="Segoe UI"/>
          <w:sz w:val="26"/>
          <w:szCs w:val="26"/>
        </w:rPr>
      </w:pPr>
      <w:r w:rsidRPr="00964A37">
        <w:rPr>
          <w:rFonts w:ascii="Segoe UI" w:hAnsi="Segoe UI" w:cs="Segoe UI"/>
          <w:b/>
          <w:bCs/>
          <w:sz w:val="26"/>
          <w:szCs w:val="26"/>
        </w:rPr>
        <w:t>Nov. 30</w:t>
      </w:r>
      <w:r>
        <w:rPr>
          <w:rFonts w:ascii="Segoe UI" w:hAnsi="Segoe UI" w:cs="Segoe UI"/>
          <w:sz w:val="26"/>
          <w:szCs w:val="26"/>
        </w:rPr>
        <w:tab/>
        <w:t>St. Andrew, Apostle</w:t>
      </w:r>
    </w:p>
    <w:p w14:paraId="7736CB57" w14:textId="28C77D8F" w:rsidR="00964A37" w:rsidRDefault="00964A37" w:rsidP="00893701">
      <w:pPr>
        <w:pStyle w:val="ListParagraph"/>
        <w:numPr>
          <w:ilvl w:val="0"/>
          <w:numId w:val="17"/>
        </w:numPr>
        <w:ind w:left="270" w:right="200" w:hanging="270"/>
        <w:jc w:val="both"/>
        <w:rPr>
          <w:rFonts w:ascii="Segoe UI" w:hAnsi="Segoe UI" w:cs="Segoe UI"/>
          <w:sz w:val="26"/>
          <w:szCs w:val="26"/>
        </w:rPr>
      </w:pPr>
      <w:r w:rsidRPr="00964A37">
        <w:rPr>
          <w:rFonts w:ascii="Segoe UI" w:hAnsi="Segoe UI" w:cs="Segoe UI"/>
          <w:b/>
          <w:bCs/>
          <w:sz w:val="26"/>
          <w:szCs w:val="26"/>
        </w:rPr>
        <w:t>Dec. 21</w:t>
      </w:r>
      <w:r>
        <w:rPr>
          <w:rFonts w:ascii="Segoe UI" w:hAnsi="Segoe UI" w:cs="Segoe UI"/>
          <w:sz w:val="26"/>
          <w:szCs w:val="26"/>
        </w:rPr>
        <w:tab/>
        <w:t>St. Thomas, Apostle</w:t>
      </w:r>
    </w:p>
    <w:p w14:paraId="08289405" w14:textId="7F640629" w:rsidR="00964A37" w:rsidRPr="00893701" w:rsidRDefault="00964A37" w:rsidP="00893701">
      <w:pPr>
        <w:pStyle w:val="ListParagraph"/>
        <w:numPr>
          <w:ilvl w:val="0"/>
          <w:numId w:val="17"/>
        </w:numPr>
        <w:ind w:left="270" w:right="200" w:hanging="270"/>
        <w:jc w:val="both"/>
        <w:rPr>
          <w:rFonts w:ascii="Segoe UI" w:hAnsi="Segoe UI" w:cs="Segoe UI"/>
          <w:sz w:val="26"/>
          <w:szCs w:val="26"/>
        </w:rPr>
      </w:pPr>
      <w:r w:rsidRPr="00964A37">
        <w:rPr>
          <w:rFonts w:ascii="Segoe UI" w:hAnsi="Segoe UI" w:cs="Segoe UI"/>
          <w:b/>
          <w:bCs/>
          <w:sz w:val="26"/>
          <w:szCs w:val="26"/>
        </w:rPr>
        <w:t>Dec. 28</w:t>
      </w:r>
      <w:r>
        <w:rPr>
          <w:rFonts w:ascii="Segoe UI" w:hAnsi="Segoe UI" w:cs="Segoe UI"/>
          <w:sz w:val="26"/>
          <w:szCs w:val="26"/>
        </w:rPr>
        <w:tab/>
        <w:t>The Holy Innocents, Martyrs</w:t>
      </w:r>
    </w:p>
    <w:p w14:paraId="4E6794D0" w14:textId="57F8715D" w:rsidR="00893701" w:rsidRPr="00893701" w:rsidRDefault="00893701" w:rsidP="00893701">
      <w:pPr>
        <w:ind w:right="200" w:firstLine="720"/>
        <w:jc w:val="both"/>
        <w:rPr>
          <w:rFonts w:ascii="Segoe UI" w:hAnsi="Segoe UI" w:cs="Segoe UI"/>
          <w:sz w:val="26"/>
          <w:szCs w:val="26"/>
        </w:rPr>
      </w:pPr>
      <w:r w:rsidRPr="00893701">
        <w:rPr>
          <w:rFonts w:ascii="Segoe UI" w:hAnsi="Segoe UI" w:cs="Segoe UI"/>
          <w:sz w:val="26"/>
          <w:szCs w:val="26"/>
        </w:rPr>
        <w:t>If you have any questions concerning this, please speak directly with Pastor Deal.</w:t>
      </w:r>
    </w:p>
    <w:p w14:paraId="3CC57699" w14:textId="07AF642F" w:rsidR="0091302C" w:rsidRPr="00E70FBB" w:rsidRDefault="00964A37" w:rsidP="001F70BE">
      <w:pPr>
        <w:jc w:val="both"/>
        <w:rPr>
          <w:rFonts w:ascii="Wingdings" w:hAnsi="Wingdings" w:cs="Segoe UI"/>
          <w:b/>
          <w:bCs/>
          <w:sz w:val="24"/>
          <w:szCs w:val="24"/>
        </w:rPr>
      </w:pPr>
      <w:r w:rsidRPr="00BC0FE9">
        <w:rPr>
          <w:rFonts w:ascii="Wingdings" w:hAnsi="Wingdings" w:cs="Corbel"/>
          <w:b/>
          <w:bCs/>
          <w:sz w:val="24"/>
          <w:szCs w:val="24"/>
        </w:rPr>
        <w:t>llllllllllllllllllllllllllll</w:t>
      </w:r>
      <w:r w:rsidRPr="00E70FBB">
        <w:rPr>
          <w:rFonts w:ascii="Chaucer" w:hAnsi="Chaucer" w:cs="DejaVu Sans"/>
          <w:b/>
          <w:sz w:val="32"/>
          <w:szCs w:val="36"/>
          <w:highlight w:val="lightGray"/>
        </w:rPr>
        <w:t xml:space="preserve"> </w:t>
      </w:r>
      <w:r w:rsidR="0091302C" w:rsidRPr="00E70FBB">
        <w:rPr>
          <w:rFonts w:ascii="Chaucer" w:hAnsi="Chaucer" w:cs="DejaVu Sans"/>
          <w:b/>
          <w:sz w:val="32"/>
          <w:szCs w:val="36"/>
          <w:highlight w:val="lightGray"/>
        </w:rPr>
        <w:t xml:space="preserve">Bible Memory Verses from </w:t>
      </w:r>
      <w:r w:rsidR="000A7D51">
        <w:rPr>
          <w:rFonts w:ascii="Chaucer" w:hAnsi="Chaucer" w:cs="DejaVu Sans"/>
          <w:b/>
          <w:sz w:val="32"/>
          <w:szCs w:val="36"/>
          <w:highlight w:val="lightGray"/>
        </w:rPr>
        <w:t>April</w:t>
      </w:r>
      <w:r w:rsidR="0091302C" w:rsidRPr="00E70FBB">
        <w:rPr>
          <w:rFonts w:ascii="Chaucer" w:hAnsi="Chaucer" w:cs="DejaVu Sans"/>
          <w:b/>
          <w:sz w:val="32"/>
          <w:szCs w:val="36"/>
          <w:highlight w:val="lightGray"/>
        </w:rPr>
        <w:t>:</w:t>
      </w:r>
    </w:p>
    <w:p w14:paraId="7E63ABB6" w14:textId="77777777" w:rsidR="0091302C" w:rsidRPr="007D2A88" w:rsidRDefault="0091302C" w:rsidP="005004EB">
      <w:pPr>
        <w:rPr>
          <w:rFonts w:ascii="Segoe UI Historic" w:hAnsi="Segoe UI Historic" w:cs="Segoe UI Historic"/>
          <w:i/>
          <w:sz w:val="26"/>
          <w:szCs w:val="26"/>
        </w:rPr>
      </w:pPr>
      <w:r w:rsidRPr="007D2A88">
        <w:rPr>
          <w:rFonts w:ascii="Segoe UI Historic" w:hAnsi="Segoe UI Historic" w:cs="Segoe UI Historic"/>
          <w:b/>
          <w:sz w:val="26"/>
          <w:szCs w:val="26"/>
          <w:u w:val="single"/>
        </w:rPr>
        <w:t>For Adults:</w:t>
      </w:r>
      <w:r w:rsidRPr="007D2A88">
        <w:rPr>
          <w:rFonts w:ascii="Segoe UI Historic" w:hAnsi="Segoe UI Historic" w:cs="Segoe UI Historic"/>
          <w:i/>
          <w:sz w:val="26"/>
          <w:szCs w:val="26"/>
        </w:rPr>
        <w:t xml:space="preserve"> </w:t>
      </w:r>
    </w:p>
    <w:p w14:paraId="3E0BD1C5" w14:textId="77777777" w:rsidR="00577F88" w:rsidRPr="00577F88" w:rsidRDefault="000A7D51" w:rsidP="00577F88">
      <w:pPr>
        <w:rPr>
          <w:rFonts w:ascii="Segoe UI" w:hAnsi="Segoe UI" w:cs="Segoe UI"/>
          <w:i/>
          <w:sz w:val="26"/>
          <w:szCs w:val="26"/>
        </w:rPr>
      </w:pPr>
      <w:r w:rsidRPr="00577F88">
        <w:rPr>
          <w:rFonts w:ascii="Segoe UI Historic" w:hAnsi="Segoe UI Historic" w:cs="Segoe UI Historic"/>
          <w:bCs/>
          <w:sz w:val="26"/>
          <w:szCs w:val="26"/>
          <w:u w:val="single"/>
        </w:rPr>
        <w:t>April 4</w:t>
      </w:r>
      <w:r w:rsidR="0091302C" w:rsidRPr="00577F88">
        <w:rPr>
          <w:rFonts w:ascii="Segoe UI" w:hAnsi="Segoe UI" w:cs="Segoe UI"/>
          <w:bCs/>
          <w:sz w:val="26"/>
          <w:szCs w:val="26"/>
          <w:u w:val="single"/>
        </w:rPr>
        <w:t>:</w:t>
      </w:r>
      <w:r w:rsidR="0091302C" w:rsidRPr="00577F88">
        <w:rPr>
          <w:rFonts w:ascii="Segoe UI" w:hAnsi="Segoe UI" w:cs="Segoe UI"/>
          <w:sz w:val="26"/>
          <w:szCs w:val="26"/>
        </w:rPr>
        <w:t xml:space="preserve">  </w:t>
      </w:r>
      <w:r w:rsidR="00874566" w:rsidRPr="00577F88">
        <w:rPr>
          <w:rFonts w:ascii="Segoe UI" w:hAnsi="Segoe UI" w:cs="Segoe UI"/>
          <w:i/>
          <w:sz w:val="26"/>
          <w:szCs w:val="26"/>
        </w:rPr>
        <w:t xml:space="preserve"> </w:t>
      </w:r>
      <w:r w:rsidRPr="00577F88">
        <w:rPr>
          <w:rFonts w:ascii="Segoe UI" w:hAnsi="Segoe UI" w:cs="Segoe UI"/>
          <w:i/>
          <w:sz w:val="26"/>
          <w:szCs w:val="26"/>
        </w:rPr>
        <w:t xml:space="preserve">I am the resurrection and the life. Whoever believes in me, though he </w:t>
      </w:r>
      <w:proofErr w:type="gramStart"/>
      <w:r w:rsidRPr="00577F88">
        <w:rPr>
          <w:rFonts w:ascii="Segoe UI" w:hAnsi="Segoe UI" w:cs="Segoe UI"/>
          <w:i/>
          <w:sz w:val="26"/>
          <w:szCs w:val="26"/>
        </w:rPr>
        <w:t>die</w:t>
      </w:r>
      <w:proofErr w:type="gramEnd"/>
      <w:r w:rsidRPr="00577F88">
        <w:rPr>
          <w:rFonts w:ascii="Segoe UI" w:hAnsi="Segoe UI" w:cs="Segoe UI"/>
          <w:i/>
          <w:sz w:val="26"/>
          <w:szCs w:val="26"/>
        </w:rPr>
        <w:t>, yet shall he live, and everyone who lives and believes in me shall never die.</w:t>
      </w:r>
    </w:p>
    <w:p w14:paraId="6A3411BC" w14:textId="667B3613" w:rsidR="000C5BD6" w:rsidRPr="00577F88" w:rsidRDefault="000A7D51" w:rsidP="00577F88">
      <w:pPr>
        <w:ind w:left="2160"/>
        <w:rPr>
          <w:rFonts w:ascii="Segoe UI" w:hAnsi="Segoe UI" w:cs="Segoe UI"/>
          <w:i/>
          <w:sz w:val="24"/>
          <w:szCs w:val="24"/>
        </w:rPr>
      </w:pPr>
      <w:r w:rsidRPr="00577F88">
        <w:rPr>
          <w:rFonts w:ascii="Segoe UI" w:hAnsi="Segoe UI" w:cs="Segoe UI"/>
          <w:i/>
          <w:sz w:val="26"/>
          <w:szCs w:val="26"/>
        </w:rPr>
        <w:t>John 11:25-26a</w:t>
      </w:r>
    </w:p>
    <w:p w14:paraId="7FAD0F1C" w14:textId="77777777" w:rsidR="00577F88" w:rsidRPr="00577F88" w:rsidRDefault="000A7D51" w:rsidP="00E70FBB">
      <w:pPr>
        <w:rPr>
          <w:rFonts w:ascii="Segoe UI" w:hAnsi="Segoe UI" w:cs="Segoe UI"/>
          <w:i/>
          <w:sz w:val="26"/>
          <w:szCs w:val="26"/>
        </w:rPr>
      </w:pPr>
      <w:r w:rsidRPr="00577F88">
        <w:rPr>
          <w:rFonts w:ascii="Segoe UI Historic" w:hAnsi="Segoe UI Historic" w:cs="Segoe UI Historic"/>
          <w:sz w:val="26"/>
          <w:szCs w:val="26"/>
          <w:u w:val="single"/>
        </w:rPr>
        <w:t>April 11</w:t>
      </w:r>
      <w:r w:rsidR="0091302C" w:rsidRPr="00577F88">
        <w:rPr>
          <w:rFonts w:ascii="Segoe UI Historic" w:hAnsi="Segoe UI Historic" w:cs="Segoe UI Historic"/>
          <w:sz w:val="26"/>
          <w:szCs w:val="26"/>
          <w:u w:val="single"/>
        </w:rPr>
        <w:t>:</w:t>
      </w:r>
      <w:r w:rsidR="0091302C" w:rsidRPr="00577F88">
        <w:rPr>
          <w:rFonts w:ascii="Segoe UI Historic" w:hAnsi="Segoe UI Historic" w:cs="Segoe UI Historic"/>
          <w:sz w:val="26"/>
          <w:szCs w:val="26"/>
        </w:rPr>
        <w:t xml:space="preserve">  </w:t>
      </w:r>
      <w:r w:rsidRPr="00577F88">
        <w:rPr>
          <w:rFonts w:ascii="Segoe UI" w:hAnsi="Segoe UI" w:cs="Segoe UI"/>
          <w:i/>
          <w:sz w:val="26"/>
          <w:szCs w:val="26"/>
        </w:rPr>
        <w:t>And when he had said this, he breathed on them and said to them, “Receive the Holy Spirit. If you forgive the sins of any, they are forgiven them; if you withhold forgiveness from any, it is withheld.”</w:t>
      </w:r>
    </w:p>
    <w:p w14:paraId="246FE77C" w14:textId="2D299D35" w:rsidR="0091302C" w:rsidRPr="00577F88" w:rsidRDefault="000A7D51" w:rsidP="00577F88">
      <w:pPr>
        <w:ind w:left="2160"/>
        <w:rPr>
          <w:rFonts w:ascii="Segoe UI" w:hAnsi="Segoe UI" w:cs="Segoe UI"/>
          <w:sz w:val="26"/>
          <w:szCs w:val="26"/>
        </w:rPr>
      </w:pPr>
      <w:r w:rsidRPr="00577F88">
        <w:rPr>
          <w:rFonts w:ascii="Segoe UI" w:hAnsi="Segoe UI" w:cs="Segoe UI"/>
          <w:i/>
          <w:sz w:val="26"/>
          <w:szCs w:val="26"/>
        </w:rPr>
        <w:t>John 20:22-23</w:t>
      </w:r>
    </w:p>
    <w:p w14:paraId="4F96D0ED" w14:textId="64EBB045" w:rsidR="000C5BD6" w:rsidRPr="00577F88" w:rsidRDefault="000A7D51" w:rsidP="000A7D51">
      <w:pPr>
        <w:jc w:val="both"/>
        <w:rPr>
          <w:rFonts w:ascii="Segoe UI" w:hAnsi="Segoe UI" w:cs="Segoe UI"/>
          <w:i/>
          <w:sz w:val="26"/>
          <w:szCs w:val="26"/>
        </w:rPr>
      </w:pPr>
      <w:r w:rsidRPr="00577F88">
        <w:rPr>
          <w:rFonts w:ascii="Segoe UI Historic" w:hAnsi="Segoe UI Historic" w:cs="Segoe UI Historic"/>
          <w:sz w:val="26"/>
          <w:szCs w:val="26"/>
          <w:u w:val="single"/>
        </w:rPr>
        <w:t>April 18</w:t>
      </w:r>
      <w:r w:rsidR="00874566" w:rsidRPr="00577F88">
        <w:rPr>
          <w:rFonts w:ascii="Segoe UI Historic" w:hAnsi="Segoe UI Historic" w:cs="Segoe UI Historic"/>
          <w:sz w:val="26"/>
          <w:szCs w:val="26"/>
          <w:u w:val="single"/>
        </w:rPr>
        <w:t>:</w:t>
      </w:r>
      <w:r w:rsidR="0091302C" w:rsidRPr="00577F88">
        <w:rPr>
          <w:rFonts w:ascii="Segoe UI Historic" w:hAnsi="Segoe UI Historic" w:cs="Segoe UI Historic"/>
          <w:sz w:val="26"/>
          <w:szCs w:val="26"/>
        </w:rPr>
        <w:t xml:space="preserve">  </w:t>
      </w:r>
      <w:r w:rsidR="00874566" w:rsidRPr="00577F88">
        <w:rPr>
          <w:rFonts w:ascii="Segoe UI Historic" w:hAnsi="Segoe UI Historic" w:cs="Segoe UI Historic"/>
          <w:i/>
          <w:sz w:val="26"/>
          <w:szCs w:val="26"/>
        </w:rPr>
        <w:t xml:space="preserve"> </w:t>
      </w:r>
      <w:r w:rsidRPr="00577F88">
        <w:rPr>
          <w:rFonts w:ascii="Segoe UI" w:hAnsi="Segoe UI" w:cs="Segoe UI"/>
          <w:i/>
          <w:sz w:val="26"/>
          <w:szCs w:val="26"/>
        </w:rPr>
        <w:t xml:space="preserve">And there is salvation in no one else, for there is no other name under heaven given among men by which we must be saved. </w:t>
      </w:r>
      <w:r w:rsidR="00577F88" w:rsidRPr="00577F88">
        <w:rPr>
          <w:rFonts w:ascii="Segoe UI" w:hAnsi="Segoe UI" w:cs="Segoe UI"/>
          <w:i/>
          <w:sz w:val="26"/>
          <w:szCs w:val="26"/>
        </w:rPr>
        <w:tab/>
      </w:r>
      <w:r w:rsidR="00577F88" w:rsidRPr="00577F88">
        <w:rPr>
          <w:rFonts w:ascii="Segoe UI" w:hAnsi="Segoe UI" w:cs="Segoe UI"/>
          <w:i/>
          <w:sz w:val="26"/>
          <w:szCs w:val="26"/>
        </w:rPr>
        <w:tab/>
      </w:r>
      <w:r w:rsidRPr="00577F88">
        <w:rPr>
          <w:rFonts w:ascii="Segoe UI" w:hAnsi="Segoe UI" w:cs="Segoe UI"/>
          <w:i/>
          <w:sz w:val="26"/>
          <w:szCs w:val="26"/>
        </w:rPr>
        <w:t>Acts 4:12</w:t>
      </w:r>
    </w:p>
    <w:p w14:paraId="770C50D0" w14:textId="40D63C41" w:rsidR="005D67F6" w:rsidRPr="00577F88" w:rsidRDefault="000A7D51" w:rsidP="001F70BE">
      <w:pPr>
        <w:jc w:val="both"/>
        <w:rPr>
          <w:rFonts w:ascii="Segoe UI" w:hAnsi="Segoe UI" w:cs="Segoe UI"/>
          <w:i/>
          <w:sz w:val="26"/>
          <w:szCs w:val="26"/>
        </w:rPr>
      </w:pPr>
      <w:r w:rsidRPr="00577F88">
        <w:rPr>
          <w:rFonts w:ascii="Segoe UI Historic" w:hAnsi="Segoe UI Historic" w:cs="Segoe UI Historic"/>
          <w:sz w:val="26"/>
          <w:szCs w:val="26"/>
          <w:u w:val="single"/>
        </w:rPr>
        <w:t>April 25</w:t>
      </w:r>
      <w:r w:rsidR="00E70FBB" w:rsidRPr="00577F88">
        <w:rPr>
          <w:rFonts w:ascii="Segoe UI Historic" w:hAnsi="Segoe UI Historic" w:cs="Segoe UI Historic"/>
          <w:sz w:val="26"/>
          <w:szCs w:val="26"/>
          <w:u w:val="single"/>
        </w:rPr>
        <w:t>:</w:t>
      </w:r>
      <w:r w:rsidR="00E70FBB" w:rsidRPr="00577F88">
        <w:rPr>
          <w:rFonts w:ascii="Segoe UI Historic" w:hAnsi="Segoe UI Historic" w:cs="Segoe UI Historic"/>
          <w:sz w:val="26"/>
          <w:szCs w:val="26"/>
        </w:rPr>
        <w:t xml:space="preserve">  </w:t>
      </w:r>
      <w:r w:rsidRPr="00577F88">
        <w:rPr>
          <w:rFonts w:ascii="Segoe UI" w:hAnsi="Segoe UI" w:cs="Segoe UI"/>
          <w:i/>
          <w:sz w:val="26"/>
          <w:szCs w:val="26"/>
        </w:rPr>
        <w:t>In the same way, let your light shine before others, so that they may see your good works and give glory to your Father who is in heaven.</w:t>
      </w:r>
      <w:r w:rsidRPr="00577F88">
        <w:rPr>
          <w:rFonts w:ascii="Segoe UI" w:hAnsi="Segoe UI" w:cs="Segoe UI"/>
          <w:i/>
          <w:sz w:val="26"/>
          <w:szCs w:val="26"/>
        </w:rPr>
        <w:tab/>
      </w:r>
      <w:r w:rsidR="00577F88" w:rsidRPr="00577F88">
        <w:rPr>
          <w:rFonts w:ascii="Segoe UI" w:hAnsi="Segoe UI" w:cs="Segoe UI"/>
          <w:i/>
          <w:sz w:val="26"/>
          <w:szCs w:val="26"/>
        </w:rPr>
        <w:tab/>
      </w:r>
      <w:r w:rsidRPr="00577F88">
        <w:rPr>
          <w:rFonts w:ascii="Segoe UI" w:hAnsi="Segoe UI" w:cs="Segoe UI"/>
          <w:i/>
          <w:sz w:val="26"/>
          <w:szCs w:val="26"/>
        </w:rPr>
        <w:t>Matthew 5:16</w:t>
      </w:r>
    </w:p>
    <w:p w14:paraId="2C1A569F" w14:textId="7B1DEA5E" w:rsidR="0091302C" w:rsidRPr="003D5BB8" w:rsidRDefault="0091302C" w:rsidP="0091302C">
      <w:pPr>
        <w:jc w:val="both"/>
        <w:rPr>
          <w:rFonts w:ascii="Corbel" w:hAnsi="Corbel"/>
          <w:i/>
          <w:sz w:val="2"/>
          <w:szCs w:val="2"/>
        </w:rPr>
      </w:pPr>
      <w:r w:rsidRPr="003D5BB8">
        <w:rPr>
          <w:rFonts w:ascii="Corbel" w:hAnsi="Corbel"/>
          <w:i/>
          <w:sz w:val="12"/>
          <w:szCs w:val="12"/>
        </w:rPr>
        <w:t xml:space="preserve">  </w:t>
      </w:r>
    </w:p>
    <w:p w14:paraId="21E66BEF" w14:textId="0C3DFFEE" w:rsidR="0091302C" w:rsidRPr="007D2A88" w:rsidRDefault="0091302C" w:rsidP="001F70BE">
      <w:pPr>
        <w:rPr>
          <w:rFonts w:ascii="Segoe UI Historic" w:hAnsi="Segoe UI Historic" w:cs="Segoe UI Historic"/>
          <w:i/>
          <w:sz w:val="26"/>
          <w:szCs w:val="26"/>
        </w:rPr>
      </w:pPr>
      <w:r w:rsidRPr="007D2A88">
        <w:rPr>
          <w:rFonts w:ascii="Segoe UI Historic" w:hAnsi="Segoe UI Historic" w:cs="Segoe UI Historic"/>
          <w:b/>
          <w:sz w:val="26"/>
          <w:szCs w:val="26"/>
          <w:u w:val="single"/>
        </w:rPr>
        <w:t>For Children:</w:t>
      </w:r>
      <w:r w:rsidRPr="007D2A88">
        <w:rPr>
          <w:rFonts w:ascii="Segoe UI Historic" w:hAnsi="Segoe UI Historic" w:cs="Segoe UI Historic"/>
          <w:i/>
          <w:sz w:val="26"/>
          <w:szCs w:val="26"/>
        </w:rPr>
        <w:t xml:space="preserve"> </w:t>
      </w:r>
    </w:p>
    <w:p w14:paraId="78E03DF8" w14:textId="77777777" w:rsidR="00577F88" w:rsidRPr="00577F88" w:rsidRDefault="000A7D51" w:rsidP="00577F88">
      <w:pPr>
        <w:rPr>
          <w:rFonts w:ascii="Segoe UI" w:hAnsi="Segoe UI" w:cs="Segoe UI"/>
          <w:i/>
          <w:sz w:val="26"/>
          <w:szCs w:val="26"/>
        </w:rPr>
      </w:pPr>
      <w:r w:rsidRPr="00577F88">
        <w:rPr>
          <w:rFonts w:ascii="Segoe UI Historic" w:hAnsi="Segoe UI Historic" w:cs="Segoe UI Historic"/>
          <w:bCs/>
          <w:sz w:val="26"/>
          <w:szCs w:val="26"/>
          <w:u w:val="single"/>
        </w:rPr>
        <w:t>April 4</w:t>
      </w:r>
      <w:r w:rsidRPr="00577F88">
        <w:rPr>
          <w:rFonts w:ascii="Segoe UI Historic" w:hAnsi="Segoe UI Historic" w:cs="Segoe UI Historic"/>
          <w:bCs/>
          <w:sz w:val="28"/>
          <w:szCs w:val="28"/>
          <w:u w:val="single"/>
        </w:rPr>
        <w:t>:</w:t>
      </w:r>
      <w:r w:rsidRPr="00577F88">
        <w:rPr>
          <w:rFonts w:ascii="Segoe UI Historic" w:hAnsi="Segoe UI Historic" w:cs="Segoe UI Historic"/>
          <w:sz w:val="28"/>
          <w:szCs w:val="28"/>
        </w:rPr>
        <w:t xml:space="preserve"> </w:t>
      </w:r>
      <w:r w:rsidRPr="00577F88">
        <w:rPr>
          <w:rFonts w:ascii="Segoe UI Historic" w:hAnsi="Segoe UI Historic" w:cs="Segoe UI Historic"/>
          <w:sz w:val="26"/>
          <w:szCs w:val="26"/>
        </w:rPr>
        <w:t xml:space="preserve"> </w:t>
      </w:r>
      <w:r w:rsidRPr="00577F88">
        <w:rPr>
          <w:rFonts w:ascii="Segoe UI Historic" w:hAnsi="Segoe UI Historic" w:cs="Segoe UI Historic"/>
          <w:i/>
          <w:sz w:val="26"/>
          <w:szCs w:val="26"/>
        </w:rPr>
        <w:t xml:space="preserve"> </w:t>
      </w:r>
      <w:r w:rsidRPr="00577F88">
        <w:rPr>
          <w:rFonts w:ascii="Segoe UI" w:hAnsi="Segoe UI" w:cs="Segoe UI"/>
          <w:i/>
          <w:sz w:val="26"/>
          <w:szCs w:val="26"/>
        </w:rPr>
        <w:t>I am the living one. I died, and behold I am alive forevermore, and I have the keys of Death and Hades.</w:t>
      </w:r>
    </w:p>
    <w:p w14:paraId="3F3502AA" w14:textId="4DB647C2" w:rsidR="000A7D51" w:rsidRPr="00577F88" w:rsidRDefault="000A7D51" w:rsidP="00577F88">
      <w:pPr>
        <w:ind w:left="2160"/>
        <w:rPr>
          <w:rFonts w:ascii="Corbel" w:hAnsi="Corbel"/>
          <w:i/>
          <w:sz w:val="24"/>
          <w:szCs w:val="24"/>
        </w:rPr>
      </w:pPr>
      <w:r w:rsidRPr="00577F88">
        <w:rPr>
          <w:rFonts w:ascii="Segoe UI" w:hAnsi="Segoe UI" w:cs="Segoe UI"/>
          <w:i/>
          <w:sz w:val="26"/>
          <w:szCs w:val="26"/>
        </w:rPr>
        <w:t>Rev</w:t>
      </w:r>
      <w:r w:rsidR="00577F88" w:rsidRPr="00577F88">
        <w:rPr>
          <w:rFonts w:ascii="Segoe UI" w:hAnsi="Segoe UI" w:cs="Segoe UI"/>
          <w:i/>
          <w:sz w:val="26"/>
          <w:szCs w:val="26"/>
        </w:rPr>
        <w:t>elation</w:t>
      </w:r>
      <w:r w:rsidRPr="00577F88">
        <w:rPr>
          <w:rFonts w:ascii="Segoe UI" w:hAnsi="Segoe UI" w:cs="Segoe UI"/>
          <w:i/>
          <w:sz w:val="26"/>
          <w:szCs w:val="26"/>
        </w:rPr>
        <w:t xml:space="preserve"> 1:18</w:t>
      </w:r>
    </w:p>
    <w:p w14:paraId="23BCA520" w14:textId="77777777" w:rsidR="00577F88" w:rsidRPr="00577F88" w:rsidRDefault="000A7D51" w:rsidP="000A7D51">
      <w:pPr>
        <w:rPr>
          <w:rFonts w:ascii="Segoe UI" w:hAnsi="Segoe UI" w:cs="Segoe UI"/>
          <w:i/>
          <w:sz w:val="26"/>
          <w:szCs w:val="26"/>
        </w:rPr>
      </w:pPr>
      <w:r w:rsidRPr="00577F88">
        <w:rPr>
          <w:rFonts w:ascii="Segoe UI Historic" w:hAnsi="Segoe UI Historic" w:cs="Segoe UI Historic"/>
          <w:sz w:val="26"/>
          <w:szCs w:val="26"/>
          <w:u w:val="single"/>
        </w:rPr>
        <w:t>April 11:</w:t>
      </w:r>
      <w:r w:rsidRPr="00577F88">
        <w:rPr>
          <w:rFonts w:ascii="Segoe UI Historic" w:hAnsi="Segoe UI Historic" w:cs="Segoe UI Historic"/>
          <w:sz w:val="26"/>
          <w:szCs w:val="26"/>
        </w:rPr>
        <w:t xml:space="preserve">  </w:t>
      </w:r>
      <w:r w:rsidRPr="00577F88">
        <w:rPr>
          <w:rFonts w:ascii="Segoe UI" w:hAnsi="Segoe UI" w:cs="Segoe UI"/>
          <w:i/>
          <w:sz w:val="26"/>
          <w:szCs w:val="26"/>
        </w:rPr>
        <w:t>Blessed be the God and Father of our Lord Jesus Christ! According to his great mercy, he has caused us to be born again to a living hope through the resurrection of Jesus Christ from the dead.</w:t>
      </w:r>
    </w:p>
    <w:p w14:paraId="6FB3FBE9" w14:textId="17177A4B" w:rsidR="000A7D51" w:rsidRPr="00577F88" w:rsidRDefault="000A7D51" w:rsidP="00577F88">
      <w:pPr>
        <w:ind w:left="2160"/>
        <w:rPr>
          <w:rFonts w:ascii="Segoe UI" w:hAnsi="Segoe UI" w:cs="Segoe UI"/>
          <w:sz w:val="26"/>
          <w:szCs w:val="26"/>
        </w:rPr>
      </w:pPr>
      <w:r w:rsidRPr="00577F88">
        <w:rPr>
          <w:rFonts w:ascii="Segoe UI" w:hAnsi="Segoe UI" w:cs="Segoe UI"/>
          <w:i/>
          <w:sz w:val="26"/>
          <w:szCs w:val="26"/>
        </w:rPr>
        <w:t>1 Pet</w:t>
      </w:r>
      <w:r w:rsidR="00577F88" w:rsidRPr="00577F88">
        <w:rPr>
          <w:rFonts w:ascii="Segoe UI" w:hAnsi="Segoe UI" w:cs="Segoe UI"/>
          <w:i/>
          <w:sz w:val="26"/>
          <w:szCs w:val="26"/>
        </w:rPr>
        <w:t>er</w:t>
      </w:r>
      <w:r w:rsidRPr="00577F88">
        <w:rPr>
          <w:rFonts w:ascii="Segoe UI" w:hAnsi="Segoe UI" w:cs="Segoe UI"/>
          <w:i/>
          <w:sz w:val="26"/>
          <w:szCs w:val="26"/>
        </w:rPr>
        <w:t xml:space="preserve"> 1:3</w:t>
      </w:r>
    </w:p>
    <w:p w14:paraId="7FCD046A" w14:textId="77777777" w:rsidR="00577F88" w:rsidRPr="00577F88" w:rsidRDefault="000A7D51" w:rsidP="000A7D51">
      <w:pPr>
        <w:jc w:val="both"/>
        <w:rPr>
          <w:rFonts w:ascii="Segoe UI" w:hAnsi="Segoe UI" w:cs="Segoe UI"/>
          <w:i/>
          <w:sz w:val="26"/>
          <w:szCs w:val="26"/>
        </w:rPr>
      </w:pPr>
      <w:r w:rsidRPr="00577F88">
        <w:rPr>
          <w:rFonts w:ascii="Segoe UI Historic" w:hAnsi="Segoe UI Historic" w:cs="Segoe UI Historic"/>
          <w:sz w:val="26"/>
          <w:szCs w:val="26"/>
          <w:u w:val="single"/>
        </w:rPr>
        <w:t>April 18</w:t>
      </w:r>
      <w:r w:rsidRPr="00577F88">
        <w:rPr>
          <w:rFonts w:ascii="Segoe UI" w:hAnsi="Segoe UI" w:cs="Segoe UI"/>
          <w:sz w:val="26"/>
          <w:szCs w:val="26"/>
          <w:u w:val="single"/>
        </w:rPr>
        <w:t>:</w:t>
      </w:r>
      <w:r w:rsidRPr="00577F88">
        <w:rPr>
          <w:rFonts w:ascii="Segoe UI" w:hAnsi="Segoe UI" w:cs="Segoe UI"/>
          <w:sz w:val="26"/>
          <w:szCs w:val="26"/>
        </w:rPr>
        <w:t xml:space="preserve">  </w:t>
      </w:r>
      <w:r w:rsidRPr="00577F88">
        <w:rPr>
          <w:rFonts w:ascii="Segoe UI" w:hAnsi="Segoe UI" w:cs="Segoe UI"/>
          <w:i/>
          <w:sz w:val="26"/>
          <w:szCs w:val="26"/>
        </w:rPr>
        <w:t xml:space="preserve"> I am the Good Shepherd…My sheep hear my voice, and I know them, and they follow me. I give them eternal life.  </w:t>
      </w:r>
    </w:p>
    <w:p w14:paraId="66D416C6" w14:textId="7ABB5587" w:rsidR="000A7D51" w:rsidRPr="00577F88" w:rsidRDefault="000A7D51" w:rsidP="00577F88">
      <w:pPr>
        <w:ind w:left="1440" w:firstLine="720"/>
        <w:jc w:val="both"/>
        <w:rPr>
          <w:rFonts w:ascii="Segoe UI" w:hAnsi="Segoe UI" w:cs="Segoe UI"/>
          <w:i/>
          <w:sz w:val="26"/>
          <w:szCs w:val="26"/>
        </w:rPr>
      </w:pPr>
      <w:r w:rsidRPr="00577F88">
        <w:rPr>
          <w:rFonts w:ascii="Segoe UI" w:hAnsi="Segoe UI" w:cs="Segoe UI"/>
          <w:i/>
          <w:sz w:val="26"/>
          <w:szCs w:val="26"/>
        </w:rPr>
        <w:t>John 10:11, 27-28</w:t>
      </w:r>
    </w:p>
    <w:p w14:paraId="6E46940D" w14:textId="77777777" w:rsidR="00577F88" w:rsidRPr="00577F88" w:rsidRDefault="000A7D51" w:rsidP="00577F88">
      <w:pPr>
        <w:jc w:val="both"/>
        <w:rPr>
          <w:rFonts w:ascii="Segoe UI" w:hAnsi="Segoe UI" w:cs="Segoe UI"/>
          <w:i/>
          <w:sz w:val="26"/>
          <w:szCs w:val="26"/>
        </w:rPr>
      </w:pPr>
      <w:r w:rsidRPr="00577F88">
        <w:rPr>
          <w:rFonts w:ascii="Segoe UI Historic" w:hAnsi="Segoe UI Historic" w:cs="Segoe UI Historic"/>
          <w:sz w:val="26"/>
          <w:szCs w:val="26"/>
          <w:u w:val="single"/>
        </w:rPr>
        <w:t>April 25:</w:t>
      </w:r>
      <w:r w:rsidRPr="00577F88">
        <w:rPr>
          <w:rFonts w:ascii="Segoe UI Historic" w:hAnsi="Segoe UI Historic" w:cs="Segoe UI Historic"/>
          <w:sz w:val="26"/>
          <w:szCs w:val="26"/>
        </w:rPr>
        <w:t xml:space="preserve">  </w:t>
      </w:r>
      <w:r w:rsidR="00577F88" w:rsidRPr="00577F88">
        <w:rPr>
          <w:rFonts w:ascii="Segoe UI" w:hAnsi="Segoe UI" w:cs="Segoe UI"/>
          <w:i/>
          <w:sz w:val="26"/>
          <w:szCs w:val="26"/>
        </w:rPr>
        <w:t>If anyone is in Christ, he is a new creation. The old has passed away; behold, the new has come.</w:t>
      </w:r>
    </w:p>
    <w:p w14:paraId="62D79BAA" w14:textId="2D402F66" w:rsidR="00AF3118" w:rsidRPr="007D2A88" w:rsidRDefault="00577F88" w:rsidP="007D2A88">
      <w:pPr>
        <w:ind w:left="2160"/>
        <w:jc w:val="both"/>
        <w:rPr>
          <w:rFonts w:ascii="Segoe UI" w:hAnsi="Segoe UI" w:cs="Segoe UI"/>
          <w:i/>
          <w:sz w:val="26"/>
          <w:szCs w:val="26"/>
        </w:rPr>
      </w:pPr>
      <w:r w:rsidRPr="00577F88">
        <w:rPr>
          <w:rFonts w:ascii="Segoe UI" w:hAnsi="Segoe UI" w:cs="Segoe UI"/>
          <w:i/>
          <w:sz w:val="26"/>
          <w:szCs w:val="26"/>
        </w:rPr>
        <w:t>2 Corinthians 5:17</w:t>
      </w:r>
      <w:r w:rsidR="00AF3118">
        <w:rPr>
          <w:rFonts w:ascii="Segoe UI" w:hAnsi="Segoe UI" w:cs="Segoe UI"/>
          <w:sz w:val="26"/>
          <w:szCs w:val="26"/>
        </w:rPr>
        <w:tab/>
      </w:r>
    </w:p>
    <w:p w14:paraId="52283387" w14:textId="50B3AD13" w:rsidR="00AF3118" w:rsidRPr="00BC0FE9" w:rsidRDefault="007D2A88" w:rsidP="00AF3118">
      <w:pPr>
        <w:jc w:val="center"/>
        <w:rPr>
          <w:rFonts w:ascii="Cooper Black" w:hAnsi="Cooper Black" w:cs="Corbel"/>
          <w:noProof/>
          <w:sz w:val="32"/>
          <w:szCs w:val="32"/>
        </w:rPr>
      </w:pPr>
      <w:r w:rsidRPr="00BC0FE9">
        <w:rPr>
          <w:noProof/>
        </w:rPr>
        <w:lastRenderedPageBreak/>
        <w:drawing>
          <wp:anchor distT="0" distB="0" distL="114300" distR="114300" simplePos="0" relativeHeight="251712512" behindDoc="0" locked="0" layoutInCell="1" allowOverlap="1" wp14:anchorId="5BA97B5E" wp14:editId="5D8A4D5F">
            <wp:simplePos x="0" y="0"/>
            <wp:positionH relativeFrom="margin">
              <wp:posOffset>22860</wp:posOffset>
            </wp:positionH>
            <wp:positionV relativeFrom="margin">
              <wp:align>top</wp:align>
            </wp:positionV>
            <wp:extent cx="441960" cy="5715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196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118" w:rsidRPr="00BC0FE9">
        <w:rPr>
          <w:rFonts w:ascii="Cooper Black" w:hAnsi="Cooper Black" w:cs="Corbel"/>
          <w:noProof/>
          <w:sz w:val="32"/>
          <w:szCs w:val="32"/>
        </w:rPr>
        <w:t>Remember the</w:t>
      </w:r>
    </w:p>
    <w:p w14:paraId="6B4D9E94" w14:textId="786AE249" w:rsidR="00AF3118" w:rsidRPr="00BC0FE9" w:rsidRDefault="00AF3118" w:rsidP="00AF3118">
      <w:pPr>
        <w:spacing w:after="240"/>
        <w:jc w:val="center"/>
        <w:rPr>
          <w:rFonts w:ascii="Maiandra GD" w:hAnsi="Maiandra GD" w:cs="Maiandra GD"/>
          <w:bCs/>
          <w:i/>
          <w:sz w:val="10"/>
          <w:szCs w:val="10"/>
        </w:rPr>
      </w:pPr>
      <w:r w:rsidRPr="00BC0FE9">
        <w:rPr>
          <w:rFonts w:ascii="Cooper Black" w:hAnsi="Cooper Black" w:cs="Corbel"/>
          <w:noProof/>
          <w:sz w:val="32"/>
          <w:szCs w:val="32"/>
        </w:rPr>
        <w:t>following in Prayer…</w:t>
      </w:r>
    </w:p>
    <w:p w14:paraId="1716FDF8" w14:textId="32322F72" w:rsidR="00582AC6" w:rsidRPr="00582AC6" w:rsidRDefault="00AF3118" w:rsidP="00582AC6">
      <w:pPr>
        <w:tabs>
          <w:tab w:val="left" w:pos="3780"/>
        </w:tabs>
        <w:jc w:val="both"/>
        <w:rPr>
          <w:rFonts w:ascii="Segoe UI" w:hAnsi="Segoe UI" w:cs="Segoe UI"/>
          <w:i/>
          <w:iCs/>
          <w:sz w:val="25"/>
          <w:szCs w:val="25"/>
        </w:rPr>
      </w:pPr>
      <w:r w:rsidRPr="004155DA">
        <w:rPr>
          <w:rFonts w:ascii="Segoe UI" w:hAnsi="Segoe UI" w:cs="Segoe UI"/>
          <w:b/>
          <w:iCs/>
          <w:sz w:val="25"/>
          <w:szCs w:val="25"/>
          <w:u w:val="single"/>
        </w:rPr>
        <w:t>~The Hurting and Healing:</w:t>
      </w:r>
      <w:r w:rsidRPr="004155DA">
        <w:rPr>
          <w:rFonts w:ascii="Segoe UI" w:hAnsi="Segoe UI" w:cs="Segoe UI"/>
          <w:iCs/>
          <w:sz w:val="25"/>
          <w:szCs w:val="25"/>
        </w:rPr>
        <w:t xml:space="preserve">  </w:t>
      </w:r>
      <w:bookmarkStart w:id="1" w:name="_Hlk62717655"/>
      <w:r w:rsidR="00582AC6" w:rsidRPr="00582AC6">
        <w:rPr>
          <w:rFonts w:ascii="Segoe UI" w:hAnsi="Segoe UI" w:cs="Segoe UI"/>
          <w:i/>
          <w:iCs/>
          <w:sz w:val="25"/>
          <w:szCs w:val="25"/>
        </w:rPr>
        <w:t xml:space="preserve">Lois </w:t>
      </w:r>
      <w:proofErr w:type="spellStart"/>
      <w:r w:rsidR="00582AC6" w:rsidRPr="00582AC6">
        <w:rPr>
          <w:rFonts w:ascii="Segoe UI" w:hAnsi="Segoe UI" w:cs="Segoe UI"/>
          <w:i/>
          <w:iCs/>
          <w:sz w:val="25"/>
          <w:szCs w:val="25"/>
        </w:rPr>
        <w:t>Bortner</w:t>
      </w:r>
      <w:r w:rsidR="00582AC6" w:rsidRPr="00582AC6">
        <w:rPr>
          <w:rFonts w:ascii="Segoe UI" w:hAnsi="Segoe UI" w:cs="Segoe UI"/>
          <w:i/>
          <w:iCs/>
          <w:sz w:val="25"/>
          <w:szCs w:val="25"/>
          <w:vertAlign w:val="superscript"/>
        </w:rPr>
        <w:t>CA</w:t>
      </w:r>
      <w:proofErr w:type="spellEnd"/>
      <w:r w:rsidR="00582AC6" w:rsidRPr="00582AC6">
        <w:rPr>
          <w:rFonts w:ascii="Segoe UI" w:hAnsi="Segoe UI" w:cs="Segoe UI"/>
          <w:i/>
          <w:iCs/>
          <w:sz w:val="25"/>
          <w:szCs w:val="25"/>
        </w:rPr>
        <w:t xml:space="preserve">, Richard Brandes, John Burdette, Josh Burns, Kim, Susan Davies, Tim </w:t>
      </w:r>
      <w:proofErr w:type="spellStart"/>
      <w:r w:rsidR="00582AC6" w:rsidRPr="00582AC6">
        <w:rPr>
          <w:rFonts w:ascii="Segoe UI" w:hAnsi="Segoe UI" w:cs="Segoe UI"/>
          <w:i/>
          <w:iCs/>
          <w:sz w:val="25"/>
          <w:szCs w:val="25"/>
        </w:rPr>
        <w:t>Dudash</w:t>
      </w:r>
      <w:proofErr w:type="spellEnd"/>
      <w:r w:rsidR="00582AC6" w:rsidRPr="00582AC6">
        <w:rPr>
          <w:rFonts w:ascii="Segoe UI" w:hAnsi="Segoe UI" w:cs="Segoe UI"/>
          <w:i/>
          <w:iCs/>
          <w:sz w:val="25"/>
          <w:szCs w:val="25"/>
        </w:rPr>
        <w:t xml:space="preserve">, Joseph Fleet, Marie </w:t>
      </w:r>
      <w:proofErr w:type="spellStart"/>
      <w:r w:rsidR="00582AC6" w:rsidRPr="00582AC6">
        <w:rPr>
          <w:rFonts w:ascii="Segoe UI" w:hAnsi="Segoe UI" w:cs="Segoe UI"/>
          <w:i/>
          <w:iCs/>
          <w:sz w:val="25"/>
          <w:szCs w:val="25"/>
        </w:rPr>
        <w:t>Haenftling</w:t>
      </w:r>
      <w:proofErr w:type="spellEnd"/>
      <w:r w:rsidR="00582AC6" w:rsidRPr="00582AC6">
        <w:rPr>
          <w:rFonts w:ascii="Segoe UI" w:hAnsi="Segoe UI" w:cs="Segoe UI"/>
          <w:i/>
          <w:iCs/>
          <w:sz w:val="25"/>
          <w:szCs w:val="25"/>
        </w:rPr>
        <w:t xml:space="preserve">, Neale &amp; Melissa Huston, Michelle </w:t>
      </w:r>
      <w:proofErr w:type="spellStart"/>
      <w:r w:rsidR="00582AC6" w:rsidRPr="00582AC6">
        <w:rPr>
          <w:rFonts w:ascii="Segoe UI" w:hAnsi="Segoe UI" w:cs="Segoe UI"/>
          <w:i/>
          <w:iCs/>
          <w:sz w:val="25"/>
          <w:szCs w:val="25"/>
        </w:rPr>
        <w:t>Kelly</w:t>
      </w:r>
      <w:r w:rsidR="00582AC6" w:rsidRPr="00582AC6">
        <w:rPr>
          <w:rFonts w:ascii="Segoe UI" w:hAnsi="Segoe UI" w:cs="Segoe UI"/>
          <w:i/>
          <w:iCs/>
          <w:sz w:val="25"/>
          <w:szCs w:val="25"/>
          <w:vertAlign w:val="superscript"/>
        </w:rPr>
        <w:t>CA</w:t>
      </w:r>
      <w:proofErr w:type="spellEnd"/>
      <w:r w:rsidR="00582AC6" w:rsidRPr="00582AC6">
        <w:rPr>
          <w:rFonts w:ascii="Segoe UI" w:hAnsi="Segoe UI" w:cs="Segoe UI"/>
          <w:i/>
          <w:iCs/>
          <w:sz w:val="25"/>
          <w:szCs w:val="25"/>
        </w:rPr>
        <w:t xml:space="preserve">, Donna Kennedy, Jess Lavoie, Paul </w:t>
      </w:r>
      <w:proofErr w:type="spellStart"/>
      <w:r w:rsidR="00582AC6" w:rsidRPr="00582AC6">
        <w:rPr>
          <w:rFonts w:ascii="Segoe UI" w:hAnsi="Segoe UI" w:cs="Segoe UI"/>
          <w:i/>
          <w:iCs/>
          <w:sz w:val="25"/>
          <w:szCs w:val="25"/>
        </w:rPr>
        <w:t>Lucas</w:t>
      </w:r>
      <w:r w:rsidR="00582AC6" w:rsidRPr="00582AC6">
        <w:rPr>
          <w:rFonts w:ascii="Segoe UI" w:hAnsi="Segoe UI" w:cs="Segoe UI"/>
          <w:i/>
          <w:iCs/>
          <w:sz w:val="25"/>
          <w:szCs w:val="25"/>
          <w:vertAlign w:val="superscript"/>
        </w:rPr>
        <w:t>CA</w:t>
      </w:r>
      <w:proofErr w:type="spellEnd"/>
      <w:r w:rsidR="00582AC6" w:rsidRPr="00582AC6">
        <w:rPr>
          <w:rFonts w:ascii="Segoe UI" w:hAnsi="Segoe UI" w:cs="Segoe UI"/>
          <w:i/>
          <w:iCs/>
          <w:sz w:val="25"/>
          <w:szCs w:val="25"/>
        </w:rPr>
        <w:t xml:space="preserve">, Sandy Marshall, Ernie Meszaros, Mike Moats, Rhonda Moats, David Nelson, Juanita Rentschler, Richard </w:t>
      </w:r>
      <w:proofErr w:type="spellStart"/>
      <w:r w:rsidR="00582AC6" w:rsidRPr="00582AC6">
        <w:rPr>
          <w:rFonts w:ascii="Segoe UI" w:hAnsi="Segoe UI" w:cs="Segoe UI"/>
          <w:i/>
          <w:iCs/>
          <w:sz w:val="25"/>
          <w:szCs w:val="25"/>
        </w:rPr>
        <w:t>Reuning</w:t>
      </w:r>
      <w:r w:rsidR="00582AC6" w:rsidRPr="00582AC6">
        <w:rPr>
          <w:rFonts w:ascii="Segoe UI" w:hAnsi="Segoe UI" w:cs="Segoe UI"/>
          <w:i/>
          <w:iCs/>
          <w:sz w:val="25"/>
          <w:szCs w:val="25"/>
          <w:vertAlign w:val="superscript"/>
        </w:rPr>
        <w:t>CA</w:t>
      </w:r>
      <w:proofErr w:type="spellEnd"/>
      <w:r w:rsidR="00582AC6" w:rsidRPr="00582AC6">
        <w:rPr>
          <w:rFonts w:ascii="Segoe UI" w:hAnsi="Segoe UI" w:cs="Segoe UI"/>
          <w:i/>
          <w:iCs/>
          <w:sz w:val="25"/>
          <w:szCs w:val="25"/>
        </w:rPr>
        <w:t xml:space="preserve">, Marty Scott, Angela </w:t>
      </w:r>
      <w:proofErr w:type="spellStart"/>
      <w:r w:rsidR="00582AC6" w:rsidRPr="00582AC6">
        <w:rPr>
          <w:rFonts w:ascii="Segoe UI" w:hAnsi="Segoe UI" w:cs="Segoe UI"/>
          <w:i/>
          <w:iCs/>
          <w:sz w:val="25"/>
          <w:szCs w:val="25"/>
        </w:rPr>
        <w:t>Weser</w:t>
      </w:r>
      <w:r w:rsidR="00582AC6" w:rsidRPr="00582AC6">
        <w:rPr>
          <w:rFonts w:ascii="Segoe UI" w:hAnsi="Segoe UI" w:cs="Segoe UI"/>
          <w:i/>
          <w:iCs/>
          <w:sz w:val="25"/>
          <w:szCs w:val="25"/>
          <w:vertAlign w:val="superscript"/>
        </w:rPr>
        <w:t>CA</w:t>
      </w:r>
      <w:proofErr w:type="spellEnd"/>
      <w:r w:rsidR="00582AC6" w:rsidRPr="00582AC6">
        <w:rPr>
          <w:rFonts w:ascii="Segoe UI" w:hAnsi="Segoe UI" w:cs="Segoe UI"/>
          <w:i/>
          <w:iCs/>
          <w:sz w:val="25"/>
          <w:szCs w:val="25"/>
        </w:rPr>
        <w:t>, Betty Wolf, and Millie Zachar.</w:t>
      </w:r>
    </w:p>
    <w:p w14:paraId="28727A5A" w14:textId="16570910" w:rsidR="00582AC6" w:rsidRDefault="00582AC6" w:rsidP="00582AC6">
      <w:pPr>
        <w:jc w:val="both"/>
        <w:rPr>
          <w:rFonts w:ascii="Segoe UI" w:hAnsi="Segoe UI" w:cs="Segoe UI"/>
          <w:i/>
          <w:sz w:val="25"/>
          <w:szCs w:val="25"/>
        </w:rPr>
      </w:pPr>
      <w:r>
        <w:rPr>
          <w:rFonts w:ascii="Segoe UI" w:hAnsi="Segoe UI" w:cs="Segoe UI"/>
          <w:b/>
          <w:bCs/>
          <w:iCs/>
          <w:sz w:val="25"/>
          <w:szCs w:val="25"/>
          <w:u w:val="single"/>
        </w:rPr>
        <w:t>~Special Thanks:</w:t>
      </w:r>
      <w:r>
        <w:rPr>
          <w:rFonts w:ascii="Segoe UI" w:hAnsi="Segoe UI" w:cs="Segoe UI"/>
          <w:iCs/>
          <w:sz w:val="25"/>
          <w:szCs w:val="25"/>
        </w:rPr>
        <w:t xml:space="preserve">  </w:t>
      </w:r>
      <w:r>
        <w:rPr>
          <w:rFonts w:ascii="Segoe UI" w:hAnsi="Segoe UI" w:cs="Segoe UI"/>
          <w:i/>
          <w:sz w:val="25"/>
          <w:szCs w:val="25"/>
        </w:rPr>
        <w:t xml:space="preserve">For the healthy birth of a child to Catherine and Mark </w:t>
      </w:r>
      <w:proofErr w:type="spellStart"/>
      <w:r>
        <w:rPr>
          <w:rFonts w:ascii="Segoe UI" w:hAnsi="Segoe UI" w:cs="Segoe UI"/>
          <w:i/>
          <w:sz w:val="25"/>
          <w:szCs w:val="25"/>
        </w:rPr>
        <w:t>Pfrenger</w:t>
      </w:r>
      <w:proofErr w:type="spellEnd"/>
      <w:r>
        <w:rPr>
          <w:rFonts w:ascii="Segoe UI" w:hAnsi="Segoe UI" w:cs="Segoe UI"/>
          <w:i/>
          <w:sz w:val="25"/>
          <w:szCs w:val="25"/>
        </w:rPr>
        <w:t>.</w:t>
      </w:r>
    </w:p>
    <w:p w14:paraId="6819E2F7" w14:textId="27B417DD" w:rsidR="00582AC6" w:rsidRPr="00582AC6" w:rsidRDefault="00582AC6" w:rsidP="00582AC6">
      <w:pPr>
        <w:jc w:val="both"/>
        <w:rPr>
          <w:rFonts w:ascii="Segoe UI" w:hAnsi="Segoe UI" w:cs="Segoe UI"/>
          <w:i/>
          <w:iCs/>
          <w:sz w:val="25"/>
          <w:szCs w:val="25"/>
        </w:rPr>
      </w:pPr>
      <w:r w:rsidRPr="00582AC6">
        <w:rPr>
          <w:rFonts w:ascii="Segoe UI" w:hAnsi="Segoe UI" w:cs="Segoe UI"/>
          <w:b/>
          <w:bCs/>
          <w:iCs/>
          <w:sz w:val="25"/>
          <w:szCs w:val="25"/>
          <w:u w:val="single"/>
        </w:rPr>
        <w:t>~The Homebound:</w:t>
      </w:r>
      <w:r w:rsidRPr="00582AC6">
        <w:rPr>
          <w:rFonts w:ascii="Segoe UI" w:hAnsi="Segoe UI" w:cs="Segoe UI"/>
          <w:b/>
          <w:bCs/>
          <w:iCs/>
          <w:sz w:val="25"/>
          <w:szCs w:val="25"/>
        </w:rPr>
        <w:t xml:space="preserve"> </w:t>
      </w:r>
      <w:r w:rsidRPr="00582AC6">
        <w:rPr>
          <w:rFonts w:ascii="Segoe UI" w:hAnsi="Segoe UI" w:cs="Segoe UI"/>
          <w:iCs/>
          <w:sz w:val="25"/>
          <w:szCs w:val="25"/>
        </w:rPr>
        <w:t xml:space="preserve"> </w:t>
      </w:r>
      <w:r w:rsidRPr="00582AC6">
        <w:rPr>
          <w:rFonts w:ascii="Segoe UI" w:hAnsi="Segoe UI" w:cs="Segoe UI"/>
          <w:i/>
          <w:iCs/>
          <w:sz w:val="25"/>
          <w:szCs w:val="25"/>
        </w:rPr>
        <w:t xml:space="preserve">Marion Roberts and Martin </w:t>
      </w:r>
      <w:proofErr w:type="spellStart"/>
      <w:r w:rsidRPr="00582AC6">
        <w:rPr>
          <w:rFonts w:ascii="Segoe UI" w:hAnsi="Segoe UI" w:cs="Segoe UI"/>
          <w:i/>
          <w:iCs/>
          <w:sz w:val="25"/>
          <w:szCs w:val="25"/>
        </w:rPr>
        <w:t>Weisenborn</w:t>
      </w:r>
      <w:proofErr w:type="spellEnd"/>
      <w:r w:rsidRPr="00582AC6">
        <w:rPr>
          <w:rFonts w:ascii="Segoe UI" w:hAnsi="Segoe UI" w:cs="Segoe UI"/>
          <w:i/>
          <w:iCs/>
          <w:sz w:val="25"/>
          <w:szCs w:val="25"/>
        </w:rPr>
        <w:t>.</w:t>
      </w:r>
    </w:p>
    <w:bookmarkEnd w:id="1"/>
    <w:p w14:paraId="1A80DE0F" w14:textId="4B9CA4BA" w:rsidR="00AF3118" w:rsidRPr="001B1117" w:rsidRDefault="00AF3118" w:rsidP="00582AC6">
      <w:pPr>
        <w:rPr>
          <w:rFonts w:ascii="Segoe UI" w:hAnsi="Segoe UI" w:cs="Segoe UI"/>
          <w:i/>
          <w:iCs/>
          <w:sz w:val="25"/>
          <w:szCs w:val="25"/>
        </w:rPr>
      </w:pPr>
      <w:r w:rsidRPr="004155DA">
        <w:rPr>
          <w:rFonts w:ascii="Segoe UI" w:hAnsi="Segoe UI" w:cs="Segoe UI"/>
          <w:b/>
          <w:bCs/>
          <w:iCs/>
          <w:sz w:val="25"/>
          <w:szCs w:val="25"/>
          <w:u w:val="single"/>
        </w:rPr>
        <w:t>~Serving in the Military:</w:t>
      </w:r>
      <w:r w:rsidRPr="004155DA">
        <w:rPr>
          <w:rFonts w:ascii="Segoe UI" w:hAnsi="Segoe UI" w:cs="Segoe UI"/>
          <w:b/>
          <w:bCs/>
          <w:iCs/>
          <w:sz w:val="25"/>
          <w:szCs w:val="25"/>
        </w:rPr>
        <w:t xml:space="preserve">  </w:t>
      </w:r>
      <w:r w:rsidRPr="004155DA">
        <w:rPr>
          <w:rFonts w:ascii="Segoe UI" w:hAnsi="Segoe UI" w:cs="Segoe UI"/>
          <w:iCs/>
          <w:sz w:val="25"/>
          <w:szCs w:val="25"/>
        </w:rPr>
        <w:t xml:space="preserve"> </w:t>
      </w:r>
      <w:r w:rsidRPr="001B1117">
        <w:rPr>
          <w:rFonts w:ascii="Segoe UI" w:hAnsi="Segoe UI" w:cs="Segoe UI"/>
          <w:i/>
          <w:iCs/>
          <w:sz w:val="25"/>
          <w:szCs w:val="25"/>
        </w:rPr>
        <w:t xml:space="preserve">Curtis </w:t>
      </w:r>
      <w:proofErr w:type="spellStart"/>
      <w:r w:rsidRPr="001B1117">
        <w:rPr>
          <w:rFonts w:ascii="Segoe UI" w:hAnsi="Segoe UI" w:cs="Segoe UI"/>
          <w:i/>
          <w:iCs/>
          <w:sz w:val="25"/>
          <w:szCs w:val="25"/>
        </w:rPr>
        <w:t>Sinewe</w:t>
      </w:r>
      <w:proofErr w:type="spellEnd"/>
      <w:r w:rsidRPr="001B1117">
        <w:rPr>
          <w:rFonts w:ascii="Segoe UI" w:hAnsi="Segoe UI" w:cs="Segoe UI"/>
          <w:i/>
          <w:iCs/>
          <w:sz w:val="25"/>
          <w:szCs w:val="25"/>
        </w:rPr>
        <w:t xml:space="preserve"> and Joshua Solyan.</w:t>
      </w:r>
    </w:p>
    <w:p w14:paraId="5CD39D45" w14:textId="7F262A5C" w:rsidR="00AF3118" w:rsidRPr="004155DA" w:rsidRDefault="00AF3118" w:rsidP="00AF3118">
      <w:pPr>
        <w:jc w:val="both"/>
        <w:rPr>
          <w:rFonts w:ascii="Corbel" w:hAnsi="Corbel" w:cs="Segoe UI"/>
          <w:i/>
          <w:iCs/>
          <w:sz w:val="25"/>
          <w:szCs w:val="25"/>
        </w:rPr>
      </w:pPr>
      <w:r w:rsidRPr="004155DA">
        <w:rPr>
          <w:rFonts w:ascii="Segoe UI" w:hAnsi="Segoe UI" w:cs="Segoe UI"/>
          <w:b/>
          <w:bCs/>
          <w:iCs/>
          <w:sz w:val="25"/>
          <w:szCs w:val="25"/>
          <w:u w:val="single"/>
        </w:rPr>
        <w:t>~Community &amp; World Needs</w:t>
      </w:r>
      <w:r w:rsidRPr="004155DA">
        <w:rPr>
          <w:rFonts w:ascii="Segoe UI" w:hAnsi="Segoe UI" w:cs="Segoe UI"/>
          <w:b/>
          <w:bCs/>
          <w:iCs/>
          <w:sz w:val="25"/>
          <w:szCs w:val="25"/>
        </w:rPr>
        <w:t xml:space="preserve">: </w:t>
      </w:r>
      <w:r w:rsidRPr="004155DA">
        <w:rPr>
          <w:rFonts w:ascii="Segoe UI" w:hAnsi="Segoe UI" w:cs="Segoe UI"/>
          <w:iCs/>
          <w:sz w:val="25"/>
          <w:szCs w:val="25"/>
        </w:rPr>
        <w:t xml:space="preserve"> </w:t>
      </w:r>
      <w:r w:rsidRPr="001B1117">
        <w:rPr>
          <w:rFonts w:ascii="Segoe UI" w:hAnsi="Segoe UI" w:cs="Segoe UI"/>
          <w:i/>
          <w:iCs/>
          <w:sz w:val="25"/>
          <w:szCs w:val="25"/>
        </w:rPr>
        <w:t xml:space="preserve">Those suffering from or affected by the coronavirus; those suffering from loss and dislocation because weather disasters; those suffering from addiction and their families; Local, State, and National Government Leaders; safety for all Police Officers, Firefighters, &amp; First Responders; the unemployed; our </w:t>
      </w:r>
      <w:r>
        <w:rPr>
          <w:rFonts w:ascii="Segoe UI" w:hAnsi="Segoe UI" w:cs="Segoe UI"/>
          <w:i/>
          <w:iCs/>
          <w:sz w:val="25"/>
          <w:szCs w:val="25"/>
        </w:rPr>
        <w:t>Second</w:t>
      </w:r>
      <w:r w:rsidRPr="001B1117">
        <w:rPr>
          <w:rFonts w:ascii="Segoe UI" w:hAnsi="Segoe UI" w:cs="Segoe UI"/>
          <w:i/>
          <w:iCs/>
          <w:sz w:val="25"/>
          <w:szCs w:val="25"/>
        </w:rPr>
        <w:t xml:space="preserve"> Quarter Local Mission:  </w:t>
      </w:r>
      <w:proofErr w:type="spellStart"/>
      <w:r>
        <w:rPr>
          <w:rFonts w:ascii="Segoe UI" w:hAnsi="Segoe UI" w:cs="Segoe UI"/>
          <w:i/>
          <w:iCs/>
          <w:sz w:val="25"/>
          <w:szCs w:val="25"/>
        </w:rPr>
        <w:t>Sts</w:t>
      </w:r>
      <w:proofErr w:type="spellEnd"/>
      <w:r>
        <w:rPr>
          <w:rFonts w:ascii="Segoe UI" w:hAnsi="Segoe UI" w:cs="Segoe UI"/>
          <w:i/>
          <w:iCs/>
          <w:sz w:val="25"/>
          <w:szCs w:val="25"/>
        </w:rPr>
        <w:t>. Peter &amp; Paul’s Community Day 2021</w:t>
      </w:r>
      <w:r w:rsidRPr="001B1117">
        <w:rPr>
          <w:rFonts w:ascii="Segoe UI" w:hAnsi="Segoe UI" w:cs="Segoe UI"/>
          <w:i/>
          <w:iCs/>
          <w:sz w:val="25"/>
          <w:szCs w:val="25"/>
        </w:rPr>
        <w:t>.</w:t>
      </w:r>
    </w:p>
    <w:p w14:paraId="4A990006" w14:textId="77777777" w:rsidR="00AF3118" w:rsidRDefault="00AF3118" w:rsidP="00E01D1A">
      <w:pPr>
        <w:ind w:right="200"/>
        <w:jc w:val="center"/>
        <w:rPr>
          <w:rFonts w:ascii="Corbel" w:hAnsi="Corbel" w:cs="Corbel"/>
          <w:i/>
          <w:iCs/>
          <w:sz w:val="16"/>
          <w:szCs w:val="14"/>
        </w:rPr>
      </w:pPr>
      <w:r w:rsidRPr="001B1117">
        <w:rPr>
          <w:rFonts w:ascii="Corbel" w:hAnsi="Corbel" w:cs="Corbel"/>
          <w:i/>
          <w:iCs/>
          <w:sz w:val="16"/>
          <w:szCs w:val="14"/>
        </w:rPr>
        <w:t>*CA represents cancer</w:t>
      </w:r>
    </w:p>
    <w:p w14:paraId="1F855A2F" w14:textId="77777777" w:rsidR="00AF3118" w:rsidRPr="00BC0FE9" w:rsidRDefault="00AF3118" w:rsidP="00AF3118">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23C3D71E" w14:textId="77777777" w:rsidR="007D2A88" w:rsidRPr="00BC0FE9" w:rsidRDefault="007D2A88" w:rsidP="007D2A88">
      <w:pPr>
        <w:jc w:val="both"/>
        <w:rPr>
          <w:rFonts w:ascii="Segoe UI" w:hAnsi="Segoe UI" w:cs="Segoe UI"/>
          <w:sz w:val="26"/>
          <w:szCs w:val="26"/>
        </w:rPr>
      </w:pPr>
      <w:r w:rsidRPr="00BC0FE9">
        <w:rPr>
          <w:rFonts w:ascii="Segoe UI" w:hAnsi="Segoe UI" w:cs="Segoe UI"/>
          <w:b/>
          <w:bCs/>
          <w:sz w:val="26"/>
          <w:szCs w:val="26"/>
        </w:rPr>
        <w:t>Sunday Morning Bible Study</w:t>
      </w:r>
      <w:r w:rsidRPr="00BC0FE9">
        <w:rPr>
          <w:rFonts w:ascii="Segoe UI" w:hAnsi="Segoe UI" w:cs="Segoe UI"/>
          <w:sz w:val="26"/>
          <w:szCs w:val="26"/>
        </w:rPr>
        <w:t xml:space="preserve"> is currently studying the Augsburg Confessions.  This Bible Study is open to all ages.</w:t>
      </w:r>
    </w:p>
    <w:p w14:paraId="129E1E08" w14:textId="7FFE700C" w:rsidR="007D2A88" w:rsidRPr="00BC0FE9" w:rsidRDefault="007D2A88" w:rsidP="007D2A88">
      <w:pPr>
        <w:jc w:val="both"/>
        <w:rPr>
          <w:rFonts w:ascii="Segoe UI" w:hAnsi="Segoe UI" w:cs="Segoe UI"/>
          <w:sz w:val="26"/>
          <w:szCs w:val="26"/>
        </w:rPr>
      </w:pPr>
      <w:r w:rsidRPr="00BC0FE9">
        <w:rPr>
          <w:rFonts w:ascii="Segoe UI" w:hAnsi="Segoe UI" w:cs="Segoe UI"/>
          <w:sz w:val="26"/>
          <w:szCs w:val="26"/>
        </w:rPr>
        <w:tab/>
        <w:t xml:space="preserve">Bible Study begins at 8:45 am </w:t>
      </w:r>
      <w:r w:rsidRPr="00BC0FE9">
        <w:rPr>
          <w:rFonts w:ascii="Segoe UI" w:hAnsi="Segoe UI" w:cs="Segoe UI"/>
          <w:i/>
          <w:iCs/>
          <w:sz w:val="26"/>
          <w:szCs w:val="26"/>
        </w:rPr>
        <w:t>prior</w:t>
      </w:r>
      <w:r w:rsidRPr="00BC0FE9">
        <w:rPr>
          <w:rFonts w:ascii="Segoe UI" w:hAnsi="Segoe UI" w:cs="Segoe UI"/>
          <w:sz w:val="26"/>
          <w:szCs w:val="26"/>
        </w:rPr>
        <w:t xml:space="preserve"> to the Divine Service.  </w:t>
      </w:r>
    </w:p>
    <w:p w14:paraId="56F2D021" w14:textId="7F4C5867" w:rsidR="007D2A88" w:rsidRPr="00BC0FE9" w:rsidRDefault="007D2A88" w:rsidP="007D2A88">
      <w:pPr>
        <w:ind w:firstLine="720"/>
        <w:jc w:val="both"/>
        <w:rPr>
          <w:rFonts w:ascii="Segoe UI" w:hAnsi="Segoe UI" w:cs="Segoe UI"/>
          <w:sz w:val="26"/>
          <w:szCs w:val="26"/>
        </w:rPr>
      </w:pPr>
      <w:r w:rsidRPr="00BC0FE9">
        <w:rPr>
          <w:rFonts w:ascii="Segoe UI" w:hAnsi="Segoe UI" w:cs="Segoe UI"/>
          <w:sz w:val="26"/>
          <w:szCs w:val="26"/>
        </w:rPr>
        <w:t xml:space="preserve">If you should have a topic which you would like considered for Bible Study </w:t>
      </w:r>
      <w:r w:rsidRPr="00BC0FE9">
        <w:rPr>
          <w:rFonts w:ascii="Segoe UI" w:hAnsi="Segoe UI" w:cs="Segoe UI"/>
          <w:i/>
          <w:iCs/>
          <w:sz w:val="26"/>
          <w:szCs w:val="26"/>
        </w:rPr>
        <w:t>or</w:t>
      </w:r>
      <w:r w:rsidRPr="00BC0FE9">
        <w:rPr>
          <w:rFonts w:ascii="Segoe UI" w:hAnsi="Segoe UI" w:cs="Segoe UI"/>
          <w:sz w:val="26"/>
          <w:szCs w:val="26"/>
        </w:rPr>
        <w:t xml:space="preserve"> are possibly interested in a midweek Bible Study, please speak with Pastor Deal.  </w:t>
      </w:r>
    </w:p>
    <w:p w14:paraId="074C4891" w14:textId="77777777" w:rsidR="00A40B3F" w:rsidRPr="00BC0FE9" w:rsidRDefault="00A40B3F" w:rsidP="00A40B3F">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56291105" w14:textId="77777777" w:rsidR="00A40B3F" w:rsidRDefault="00A40B3F" w:rsidP="00AF3118">
      <w:pPr>
        <w:ind w:right="200"/>
        <w:rPr>
          <w:rFonts w:ascii="Corbel" w:hAnsi="Corbel" w:cs="Corbel"/>
          <w:i/>
          <w:iCs/>
          <w:sz w:val="16"/>
          <w:szCs w:val="14"/>
        </w:rPr>
      </w:pPr>
    </w:p>
    <w:p w14:paraId="748880B0" w14:textId="148890D6" w:rsidR="00AF3118" w:rsidRPr="00BC0FE9" w:rsidRDefault="00AF3118" w:rsidP="00AF3118">
      <w:pPr>
        <w:ind w:right="200"/>
        <w:rPr>
          <w:rFonts w:ascii="Segoe UI" w:hAnsi="Segoe UI" w:cs="Segoe UI"/>
          <w:sz w:val="26"/>
          <w:szCs w:val="26"/>
        </w:rPr>
      </w:pPr>
      <w:r w:rsidRPr="001B1117">
        <w:rPr>
          <w:rFonts w:ascii="Corbel" w:hAnsi="Corbel" w:cs="Corbel"/>
          <w:i/>
          <w:iCs/>
          <w:sz w:val="16"/>
          <w:szCs w:val="14"/>
        </w:rPr>
        <w:t>.</w:t>
      </w:r>
      <w:r w:rsidRPr="00BC0FE9">
        <w:rPr>
          <w:rFonts w:ascii="Segoe UI" w:hAnsi="Segoe UI" w:cs="Segoe UI"/>
          <w:b/>
          <w:bCs/>
          <w:sz w:val="26"/>
          <w:szCs w:val="26"/>
        </w:rPr>
        <w:t xml:space="preserve">REMINDER:  </w:t>
      </w:r>
      <w:r w:rsidRPr="00BC0FE9">
        <w:rPr>
          <w:rFonts w:ascii="Segoe UI" w:hAnsi="Segoe UI" w:cs="Segoe UI"/>
          <w:sz w:val="26"/>
          <w:szCs w:val="26"/>
        </w:rPr>
        <w:t xml:space="preserve">If you would like someone’s name to be added to or deleted from our prayer list, please put a written note in the secretary’s mail slot by the office door.  </w:t>
      </w:r>
    </w:p>
    <w:p w14:paraId="2847F688" w14:textId="23FF83FF" w:rsidR="00AF3118" w:rsidRPr="00582AC6" w:rsidRDefault="00AF3118" w:rsidP="00582AC6">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08C772A5" w14:textId="5608855B" w:rsidR="007D2A88" w:rsidRPr="00426B0E" w:rsidRDefault="007D2A88" w:rsidP="007D2A88">
      <w:pPr>
        <w:jc w:val="both"/>
        <w:rPr>
          <w:rFonts w:ascii="Segoe UI Historic" w:hAnsi="Segoe UI Historic" w:cs="Segoe UI Historic"/>
          <w:sz w:val="26"/>
          <w:szCs w:val="26"/>
        </w:rPr>
      </w:pPr>
      <w:r w:rsidRPr="00426B0E">
        <w:rPr>
          <w:rFonts w:ascii="Segoe UI Historic" w:hAnsi="Segoe UI Historic" w:cs="Segoe UI Historic"/>
          <w:b/>
          <w:bCs/>
          <w:sz w:val="26"/>
          <w:szCs w:val="26"/>
        </w:rPr>
        <w:t xml:space="preserve">If entering the church during the week, </w:t>
      </w:r>
      <w:r w:rsidRPr="00426B0E">
        <w:rPr>
          <w:rFonts w:ascii="Segoe UI Historic" w:hAnsi="Segoe UI Historic" w:cs="Segoe UI Historic"/>
          <w:sz w:val="26"/>
          <w:szCs w:val="26"/>
        </w:rPr>
        <w:t>please let office staff know that you are in the building.  Also, please make certain to turn off lights, lock doors, etc. upon leaving.</w:t>
      </w:r>
    </w:p>
    <w:p w14:paraId="6685CA27" w14:textId="77777777" w:rsidR="007D2A88" w:rsidRPr="00BC0FE9" w:rsidRDefault="007D2A88" w:rsidP="007D2A88">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3D6FA9A1" w14:textId="7C043530" w:rsidR="00EB5332" w:rsidRPr="00EB5332" w:rsidRDefault="00EB5332" w:rsidP="00EB5332">
      <w:pPr>
        <w:jc w:val="both"/>
        <w:rPr>
          <w:rFonts w:ascii="Segoe UI" w:hAnsi="Segoe UI" w:cs="Segoe UI"/>
          <w:sz w:val="26"/>
          <w:szCs w:val="26"/>
        </w:rPr>
      </w:pPr>
      <w:r w:rsidRPr="00EB5332">
        <w:rPr>
          <w:rFonts w:ascii="Segoe UI" w:hAnsi="Segoe UI" w:cs="Segoe UI"/>
          <w:sz w:val="26"/>
          <w:szCs w:val="26"/>
        </w:rPr>
        <w:t xml:space="preserve">If you do not have an email account or do not receive emails from the church but wish to be notified of significant information concerning your fellow church members (such as births or deaths), please put a note in the Secretary’s mail slot asking to receive a phone call.  Every attempt will be made to phone you within 24 hours of an email being sent out.  </w:t>
      </w:r>
    </w:p>
    <w:p w14:paraId="39653C0F" w14:textId="090FF108" w:rsidR="00EB5332" w:rsidRPr="00BC0FE9" w:rsidRDefault="00EB5332" w:rsidP="00EB5332">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6A4573A6" w14:textId="439E855D" w:rsidR="007D2A88" w:rsidRPr="00136ED3" w:rsidRDefault="00C81CA1" w:rsidP="00EB5332">
      <w:pPr>
        <w:widowControl/>
        <w:overflowPunct/>
        <w:autoSpaceDE/>
        <w:autoSpaceDN/>
        <w:adjustRightInd/>
        <w:rPr>
          <w:rFonts w:ascii="Segoe UI Historic" w:hAnsi="Segoe UI Historic" w:cs="Segoe UI Historic"/>
          <w:b/>
          <w:bCs/>
          <w:kern w:val="0"/>
          <w:sz w:val="36"/>
          <w:szCs w:val="36"/>
        </w:rPr>
      </w:pPr>
      <w:r>
        <w:rPr>
          <w:noProof/>
        </w:rPr>
        <w:drawing>
          <wp:anchor distT="0" distB="0" distL="114300" distR="114300" simplePos="0" relativeHeight="251719680" behindDoc="0" locked="0" layoutInCell="1" allowOverlap="1" wp14:anchorId="19482E31" wp14:editId="364ACB61">
            <wp:simplePos x="0" y="0"/>
            <wp:positionH relativeFrom="margin">
              <wp:posOffset>3749040</wp:posOffset>
            </wp:positionH>
            <wp:positionV relativeFrom="margin">
              <wp:posOffset>4251960</wp:posOffset>
            </wp:positionV>
            <wp:extent cx="1177290" cy="1120140"/>
            <wp:effectExtent l="0" t="0" r="3810" b="3810"/>
            <wp:wrapSquare wrapText="bothSides"/>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729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2A88" w:rsidRPr="00136ED3">
        <w:rPr>
          <w:rFonts w:ascii="Segoe UI Historic" w:hAnsi="Segoe UI Historic" w:cs="Segoe UI Historic"/>
          <w:b/>
          <w:bCs/>
          <w:kern w:val="0"/>
          <w:sz w:val="36"/>
          <w:szCs w:val="36"/>
        </w:rPr>
        <w:t>Retiring Bibles</w:t>
      </w:r>
    </w:p>
    <w:p w14:paraId="083F9375" w14:textId="7E6D6647" w:rsidR="007D2A88" w:rsidRDefault="00AB0EE6" w:rsidP="00136ED3">
      <w:pPr>
        <w:widowControl/>
        <w:overflowPunct/>
        <w:autoSpaceDE/>
        <w:autoSpaceDN/>
        <w:adjustRightInd/>
        <w:jc w:val="both"/>
        <w:rPr>
          <w:rFonts w:ascii="Segoe UI" w:hAnsi="Segoe UI" w:cs="Segoe UI"/>
          <w:kern w:val="0"/>
          <w:sz w:val="26"/>
          <w:szCs w:val="26"/>
        </w:rPr>
      </w:pPr>
      <w:r>
        <w:rPr>
          <w:rFonts w:ascii="Segoe UI" w:hAnsi="Segoe UI" w:cs="Segoe UI"/>
          <w:kern w:val="0"/>
          <w:sz w:val="26"/>
          <w:szCs w:val="26"/>
        </w:rPr>
        <w:t xml:space="preserve">Have you ever wondered the proper way to dispose of a Bible that is no longer in use?  Too often, Bibles are discarded at donation centers (most often with good intentions).  What happens to these Bibles at this point is questionable.  </w:t>
      </w:r>
    </w:p>
    <w:p w14:paraId="160F5EA7" w14:textId="3FBD8C19" w:rsidR="00AB0EE6" w:rsidRDefault="00AB0EE6" w:rsidP="00136ED3">
      <w:pPr>
        <w:widowControl/>
        <w:overflowPunct/>
        <w:autoSpaceDE/>
        <w:autoSpaceDN/>
        <w:adjustRightInd/>
        <w:jc w:val="both"/>
        <w:rPr>
          <w:rFonts w:ascii="Segoe UI" w:hAnsi="Segoe UI" w:cs="Segoe UI"/>
          <w:kern w:val="0"/>
          <w:sz w:val="26"/>
          <w:szCs w:val="26"/>
        </w:rPr>
      </w:pPr>
      <w:r>
        <w:rPr>
          <w:rFonts w:ascii="Segoe UI" w:hAnsi="Segoe UI" w:cs="Segoe UI"/>
          <w:kern w:val="0"/>
          <w:sz w:val="26"/>
          <w:szCs w:val="26"/>
        </w:rPr>
        <w:tab/>
        <w:t>There is, however, a proper way to dispose of Bibles</w:t>
      </w:r>
      <w:r w:rsidR="00136ED3">
        <w:rPr>
          <w:rFonts w:ascii="Segoe UI" w:hAnsi="Segoe UI" w:cs="Segoe UI"/>
          <w:kern w:val="0"/>
          <w:sz w:val="26"/>
          <w:szCs w:val="26"/>
        </w:rPr>
        <w:t xml:space="preserve"> </w:t>
      </w:r>
      <w:r>
        <w:rPr>
          <w:rFonts w:ascii="Segoe UI" w:hAnsi="Segoe UI" w:cs="Segoe UI"/>
          <w:kern w:val="0"/>
          <w:sz w:val="26"/>
          <w:szCs w:val="26"/>
        </w:rPr>
        <w:t xml:space="preserve">and that is through a rite during which they will be burned.  </w:t>
      </w:r>
      <w:proofErr w:type="spellStart"/>
      <w:r>
        <w:rPr>
          <w:rFonts w:ascii="Segoe UI" w:hAnsi="Segoe UI" w:cs="Segoe UI"/>
          <w:kern w:val="0"/>
          <w:sz w:val="26"/>
          <w:szCs w:val="26"/>
        </w:rPr>
        <w:t>Sts</w:t>
      </w:r>
      <w:proofErr w:type="spellEnd"/>
      <w:r>
        <w:rPr>
          <w:rFonts w:ascii="Segoe UI" w:hAnsi="Segoe UI" w:cs="Segoe UI"/>
          <w:kern w:val="0"/>
          <w:sz w:val="26"/>
          <w:szCs w:val="26"/>
        </w:rPr>
        <w:t xml:space="preserve">. Peter &amp; Paul’s will be holding such a rite one evening </w:t>
      </w:r>
      <w:r w:rsidR="00136ED3">
        <w:rPr>
          <w:rFonts w:ascii="Segoe UI" w:hAnsi="Segoe UI" w:cs="Segoe UI"/>
          <w:kern w:val="0"/>
          <w:sz w:val="26"/>
          <w:szCs w:val="26"/>
        </w:rPr>
        <w:t>this summer</w:t>
      </w:r>
      <w:r>
        <w:rPr>
          <w:rFonts w:ascii="Segoe UI" w:hAnsi="Segoe UI" w:cs="Segoe UI"/>
          <w:kern w:val="0"/>
          <w:sz w:val="26"/>
          <w:szCs w:val="26"/>
        </w:rPr>
        <w:t xml:space="preserve">.  </w:t>
      </w:r>
      <w:r w:rsidR="00A40B3F">
        <w:rPr>
          <w:rFonts w:ascii="Segoe UI" w:hAnsi="Segoe UI" w:cs="Segoe UI"/>
          <w:kern w:val="0"/>
          <w:sz w:val="26"/>
          <w:szCs w:val="26"/>
        </w:rPr>
        <w:t>This May, there will be a box located in our library for any Bibles you wish to have included in this ceremony.  Please note that this is for Bibles only at this time</w:t>
      </w:r>
      <w:r w:rsidR="00136ED3">
        <w:rPr>
          <w:rFonts w:ascii="Segoe UI" w:hAnsi="Segoe UI" w:cs="Segoe UI"/>
          <w:kern w:val="0"/>
          <w:sz w:val="26"/>
          <w:szCs w:val="26"/>
        </w:rPr>
        <w:t>.</w:t>
      </w:r>
      <w:r w:rsidR="00A40B3F">
        <w:rPr>
          <w:rFonts w:ascii="Segoe UI" w:hAnsi="Segoe UI" w:cs="Segoe UI"/>
          <w:kern w:val="0"/>
          <w:sz w:val="26"/>
          <w:szCs w:val="26"/>
        </w:rPr>
        <w:t xml:space="preserve"> </w:t>
      </w:r>
    </w:p>
    <w:p w14:paraId="127E1810" w14:textId="6E692107" w:rsidR="00AB0EE6" w:rsidRPr="00C81CA1" w:rsidRDefault="00A40B3F" w:rsidP="00C81CA1">
      <w:pPr>
        <w:widowControl/>
        <w:overflowPunct/>
        <w:autoSpaceDE/>
        <w:autoSpaceDN/>
        <w:adjustRightInd/>
        <w:jc w:val="both"/>
        <w:rPr>
          <w:rFonts w:ascii="Segoe UI" w:hAnsi="Segoe UI" w:cs="Segoe UI"/>
          <w:kern w:val="0"/>
          <w:sz w:val="26"/>
          <w:szCs w:val="26"/>
        </w:rPr>
      </w:pPr>
      <w:r>
        <w:rPr>
          <w:rFonts w:ascii="Segoe UI" w:hAnsi="Segoe UI" w:cs="Segoe UI"/>
          <w:kern w:val="0"/>
          <w:sz w:val="26"/>
          <w:szCs w:val="26"/>
        </w:rPr>
        <w:tab/>
        <w:t>Please speak with Pastor Deal if you should have any questions concerning this.</w:t>
      </w:r>
    </w:p>
    <w:p w14:paraId="2E0A25D9" w14:textId="7E5597FB" w:rsidR="0080601B" w:rsidRPr="0080601B" w:rsidRDefault="0080601B" w:rsidP="0080601B">
      <w:pPr>
        <w:widowControl/>
        <w:overflowPunct/>
        <w:autoSpaceDE/>
        <w:autoSpaceDN/>
        <w:adjustRightInd/>
        <w:jc w:val="both"/>
        <w:rPr>
          <w:rFonts w:ascii="Segoe UI" w:hAnsi="Segoe UI" w:cs="Segoe UI"/>
          <w:color w:val="000000"/>
          <w:kern w:val="0"/>
          <w:sz w:val="26"/>
          <w:szCs w:val="26"/>
        </w:rPr>
      </w:pPr>
      <w:r w:rsidRPr="007D2A88">
        <w:rPr>
          <w:rFonts w:ascii="Segoe UI" w:hAnsi="Segoe UI" w:cs="Segoe UI"/>
          <w:b/>
          <w:bCs/>
          <w:color w:val="000000"/>
          <w:kern w:val="0"/>
          <w:sz w:val="32"/>
          <w:szCs w:val="32"/>
        </w:rPr>
        <w:lastRenderedPageBreak/>
        <w:t>TRUSTEES’ REPORT:</w:t>
      </w:r>
      <w:r w:rsidRPr="007D2A88">
        <w:rPr>
          <w:rFonts w:ascii="Segoe UI" w:hAnsi="Segoe UI" w:cs="Segoe UI"/>
          <w:color w:val="000000"/>
          <w:kern w:val="0"/>
          <w:sz w:val="32"/>
          <w:szCs w:val="32"/>
        </w:rPr>
        <w:t xml:space="preserve">  </w:t>
      </w:r>
      <w:r w:rsidRPr="0080601B">
        <w:rPr>
          <w:rFonts w:ascii="Segoe UI" w:hAnsi="Segoe UI" w:cs="Segoe UI"/>
          <w:color w:val="000000"/>
          <w:kern w:val="0"/>
          <w:sz w:val="26"/>
          <w:szCs w:val="26"/>
        </w:rPr>
        <w:t xml:space="preserve">The Trustees have had two meetings since the last newsletter and there </w:t>
      </w:r>
      <w:r>
        <w:rPr>
          <w:rFonts w:ascii="Segoe UI" w:hAnsi="Segoe UI" w:cs="Segoe UI"/>
          <w:color w:val="000000"/>
          <w:kern w:val="0"/>
          <w:sz w:val="26"/>
          <w:szCs w:val="26"/>
        </w:rPr>
        <w:t xml:space="preserve">have been </w:t>
      </w:r>
      <w:r w:rsidRPr="0080601B">
        <w:rPr>
          <w:rFonts w:ascii="Segoe UI" w:hAnsi="Segoe UI" w:cs="Segoe UI"/>
          <w:color w:val="000000"/>
          <w:kern w:val="0"/>
          <w:sz w:val="26"/>
          <w:szCs w:val="26"/>
        </w:rPr>
        <w:t>several projects completed. </w:t>
      </w:r>
    </w:p>
    <w:p w14:paraId="565AD49E" w14:textId="77777777" w:rsidR="0080601B" w:rsidRPr="0080601B" w:rsidRDefault="0080601B" w:rsidP="0080601B">
      <w:pPr>
        <w:widowControl/>
        <w:overflowPunct/>
        <w:autoSpaceDE/>
        <w:autoSpaceDN/>
        <w:adjustRightInd/>
        <w:rPr>
          <w:rFonts w:ascii="Segoe UI" w:hAnsi="Segoe UI" w:cs="Segoe UI"/>
          <w:color w:val="000000"/>
          <w:kern w:val="0"/>
          <w:sz w:val="16"/>
          <w:szCs w:val="16"/>
        </w:rPr>
      </w:pPr>
    </w:p>
    <w:p w14:paraId="69EEE3B4" w14:textId="53231A91" w:rsidR="0080601B" w:rsidRPr="0080601B" w:rsidRDefault="0080601B" w:rsidP="0080601B">
      <w:pPr>
        <w:widowControl/>
        <w:overflowPunct/>
        <w:autoSpaceDE/>
        <w:autoSpaceDN/>
        <w:adjustRightInd/>
        <w:jc w:val="both"/>
        <w:rPr>
          <w:rFonts w:ascii="Segoe UI" w:hAnsi="Segoe UI" w:cs="Segoe UI"/>
          <w:color w:val="000000"/>
          <w:kern w:val="0"/>
          <w:sz w:val="26"/>
          <w:szCs w:val="26"/>
        </w:rPr>
      </w:pPr>
      <w:r w:rsidRPr="0080601B">
        <w:rPr>
          <w:rFonts w:ascii="Segoe UI" w:hAnsi="Segoe UI" w:cs="Segoe UI"/>
          <w:b/>
          <w:bCs/>
          <w:color w:val="000000"/>
          <w:kern w:val="0"/>
          <w:sz w:val="26"/>
          <w:szCs w:val="26"/>
          <w:u w:val="single"/>
        </w:rPr>
        <w:t>Roof quotes</w:t>
      </w:r>
      <w:r>
        <w:rPr>
          <w:rFonts w:ascii="Segoe UI" w:hAnsi="Segoe UI" w:cs="Segoe UI"/>
          <w:color w:val="000000"/>
          <w:kern w:val="0"/>
          <w:sz w:val="26"/>
          <w:szCs w:val="26"/>
        </w:rPr>
        <w:t xml:space="preserve"> ~</w:t>
      </w:r>
      <w:r w:rsidRPr="0080601B">
        <w:rPr>
          <w:rFonts w:ascii="Segoe UI" w:hAnsi="Segoe UI" w:cs="Segoe UI"/>
          <w:color w:val="000000"/>
          <w:kern w:val="0"/>
          <w:sz w:val="26"/>
          <w:szCs w:val="26"/>
        </w:rPr>
        <w:t xml:space="preserve"> As stated in past newsletter the roof has many leaks.  Quotes are in and final review will be made at the April meeting.  Roofing material costs have increased and </w:t>
      </w:r>
      <w:r>
        <w:rPr>
          <w:rFonts w:ascii="Segoe UI" w:hAnsi="Segoe UI" w:cs="Segoe UI"/>
          <w:color w:val="000000"/>
          <w:kern w:val="0"/>
          <w:sz w:val="26"/>
          <w:szCs w:val="26"/>
        </w:rPr>
        <w:t xml:space="preserve">a </w:t>
      </w:r>
      <w:r w:rsidRPr="0080601B">
        <w:rPr>
          <w:rFonts w:ascii="Segoe UI" w:hAnsi="Segoe UI" w:cs="Segoe UI"/>
          <w:color w:val="000000"/>
          <w:kern w:val="0"/>
          <w:sz w:val="26"/>
          <w:szCs w:val="26"/>
        </w:rPr>
        <w:t>decision needs to be made.</w:t>
      </w:r>
    </w:p>
    <w:p w14:paraId="4B007458" w14:textId="02FBC4B5" w:rsidR="0080601B" w:rsidRPr="0080601B" w:rsidRDefault="0080601B" w:rsidP="0080601B">
      <w:pPr>
        <w:widowControl/>
        <w:overflowPunct/>
        <w:autoSpaceDE/>
        <w:autoSpaceDN/>
        <w:adjustRightInd/>
        <w:jc w:val="both"/>
        <w:rPr>
          <w:rFonts w:ascii="Segoe UI" w:hAnsi="Segoe UI" w:cs="Segoe UI"/>
          <w:color w:val="000000"/>
          <w:kern w:val="0"/>
          <w:sz w:val="26"/>
          <w:szCs w:val="26"/>
        </w:rPr>
      </w:pPr>
      <w:r w:rsidRPr="0080601B">
        <w:rPr>
          <w:rFonts w:ascii="Segoe UI" w:hAnsi="Segoe UI" w:cs="Segoe UI"/>
          <w:b/>
          <w:bCs/>
          <w:color w:val="000000"/>
          <w:kern w:val="0"/>
          <w:sz w:val="26"/>
          <w:szCs w:val="26"/>
          <w:u w:val="single"/>
        </w:rPr>
        <w:t>Glass Block windows</w:t>
      </w:r>
      <w:r>
        <w:rPr>
          <w:rFonts w:ascii="Segoe UI" w:hAnsi="Segoe UI" w:cs="Segoe UI"/>
          <w:b/>
          <w:bCs/>
          <w:color w:val="000000"/>
          <w:kern w:val="0"/>
          <w:sz w:val="26"/>
          <w:szCs w:val="26"/>
        </w:rPr>
        <w:t xml:space="preserve"> ~</w:t>
      </w:r>
      <w:r w:rsidRPr="0080601B">
        <w:rPr>
          <w:rFonts w:ascii="Segoe UI" w:hAnsi="Segoe UI" w:cs="Segoe UI"/>
          <w:color w:val="000000"/>
          <w:kern w:val="0"/>
          <w:sz w:val="26"/>
          <w:szCs w:val="26"/>
        </w:rPr>
        <w:t> Replacement has been complete</w:t>
      </w:r>
      <w:r>
        <w:rPr>
          <w:rFonts w:ascii="Segoe UI" w:hAnsi="Segoe UI" w:cs="Segoe UI"/>
          <w:color w:val="000000"/>
          <w:kern w:val="0"/>
          <w:sz w:val="26"/>
          <w:szCs w:val="26"/>
        </w:rPr>
        <w:t>d</w:t>
      </w:r>
      <w:r w:rsidRPr="0080601B">
        <w:rPr>
          <w:rFonts w:ascii="Segoe UI" w:hAnsi="Segoe UI" w:cs="Segoe UI"/>
          <w:color w:val="000000"/>
          <w:kern w:val="0"/>
          <w:sz w:val="26"/>
          <w:szCs w:val="26"/>
        </w:rPr>
        <w:t>.  1/19/2021  </w:t>
      </w:r>
    </w:p>
    <w:p w14:paraId="6B7C30F4" w14:textId="48294897" w:rsidR="0080601B" w:rsidRPr="0080601B" w:rsidRDefault="0080601B" w:rsidP="0080601B">
      <w:pPr>
        <w:widowControl/>
        <w:overflowPunct/>
        <w:autoSpaceDE/>
        <w:autoSpaceDN/>
        <w:adjustRightInd/>
        <w:jc w:val="both"/>
        <w:rPr>
          <w:rFonts w:ascii="Segoe UI" w:hAnsi="Segoe UI" w:cs="Segoe UI"/>
          <w:color w:val="000000"/>
          <w:kern w:val="0"/>
          <w:sz w:val="26"/>
          <w:szCs w:val="26"/>
        </w:rPr>
      </w:pPr>
      <w:r w:rsidRPr="0080601B">
        <w:rPr>
          <w:rFonts w:ascii="Segoe UI" w:hAnsi="Segoe UI" w:cs="Segoe UI"/>
          <w:b/>
          <w:bCs/>
          <w:color w:val="000000"/>
          <w:kern w:val="0"/>
          <w:sz w:val="26"/>
          <w:szCs w:val="26"/>
          <w:u w:val="single"/>
        </w:rPr>
        <w:t>Elevator Inspection</w:t>
      </w:r>
      <w:r>
        <w:rPr>
          <w:rFonts w:ascii="Segoe UI" w:hAnsi="Segoe UI" w:cs="Segoe UI"/>
          <w:b/>
          <w:bCs/>
          <w:color w:val="000000"/>
          <w:kern w:val="0"/>
          <w:sz w:val="26"/>
          <w:szCs w:val="26"/>
        </w:rPr>
        <w:t xml:space="preserve"> </w:t>
      </w:r>
      <w:r>
        <w:rPr>
          <w:rFonts w:ascii="Segoe UI" w:hAnsi="Segoe UI" w:cs="Segoe UI"/>
          <w:color w:val="000000"/>
          <w:kern w:val="0"/>
          <w:sz w:val="26"/>
          <w:szCs w:val="26"/>
        </w:rPr>
        <w:t>~</w:t>
      </w:r>
      <w:r w:rsidRPr="0080601B">
        <w:rPr>
          <w:rFonts w:ascii="Segoe UI" w:hAnsi="Segoe UI" w:cs="Segoe UI"/>
          <w:color w:val="000000"/>
          <w:kern w:val="0"/>
          <w:sz w:val="26"/>
          <w:szCs w:val="26"/>
        </w:rPr>
        <w:t xml:space="preserve"> Elevator was inspected and passed</w:t>
      </w:r>
      <w:r>
        <w:rPr>
          <w:rFonts w:ascii="Segoe UI" w:hAnsi="Segoe UI" w:cs="Segoe UI"/>
          <w:color w:val="000000"/>
          <w:kern w:val="0"/>
          <w:sz w:val="26"/>
          <w:szCs w:val="26"/>
        </w:rPr>
        <w:t xml:space="preserve"> </w:t>
      </w:r>
      <w:r w:rsidRPr="0080601B">
        <w:rPr>
          <w:rFonts w:ascii="Segoe UI" w:hAnsi="Segoe UI" w:cs="Segoe UI"/>
          <w:color w:val="000000"/>
          <w:kern w:val="0"/>
          <w:sz w:val="26"/>
          <w:szCs w:val="26"/>
        </w:rPr>
        <w:t>inspection.  1/22/2021</w:t>
      </w:r>
    </w:p>
    <w:p w14:paraId="3824B6CF" w14:textId="716333B9" w:rsidR="0080601B" w:rsidRPr="0080601B" w:rsidRDefault="0080601B" w:rsidP="0080601B">
      <w:pPr>
        <w:widowControl/>
        <w:overflowPunct/>
        <w:autoSpaceDE/>
        <w:autoSpaceDN/>
        <w:adjustRightInd/>
        <w:jc w:val="both"/>
        <w:rPr>
          <w:rFonts w:ascii="Segoe UI" w:hAnsi="Segoe UI" w:cs="Segoe UI"/>
          <w:color w:val="000000"/>
          <w:kern w:val="0"/>
          <w:sz w:val="26"/>
          <w:szCs w:val="26"/>
        </w:rPr>
      </w:pPr>
      <w:r w:rsidRPr="0080601B">
        <w:rPr>
          <w:rFonts w:ascii="Segoe UI" w:hAnsi="Segoe UI" w:cs="Segoe UI"/>
          <w:b/>
          <w:bCs/>
          <w:color w:val="000000"/>
          <w:kern w:val="0"/>
          <w:sz w:val="26"/>
          <w:szCs w:val="26"/>
          <w:u w:val="single"/>
        </w:rPr>
        <w:t>Boiler pump motor</w:t>
      </w:r>
      <w:r>
        <w:rPr>
          <w:rFonts w:ascii="Segoe UI" w:hAnsi="Segoe UI" w:cs="Segoe UI"/>
          <w:color w:val="000000"/>
          <w:kern w:val="0"/>
          <w:sz w:val="26"/>
          <w:szCs w:val="26"/>
        </w:rPr>
        <w:t xml:space="preserve"> ~</w:t>
      </w:r>
      <w:r w:rsidRPr="0080601B">
        <w:rPr>
          <w:rFonts w:ascii="Segoe UI" w:hAnsi="Segoe UI" w:cs="Segoe UI"/>
          <w:color w:val="000000"/>
          <w:kern w:val="0"/>
          <w:sz w:val="26"/>
          <w:szCs w:val="26"/>
        </w:rPr>
        <w:t xml:space="preserve"> </w:t>
      </w:r>
      <w:r>
        <w:rPr>
          <w:rFonts w:ascii="Segoe UI" w:hAnsi="Segoe UI" w:cs="Segoe UI"/>
          <w:color w:val="000000"/>
          <w:kern w:val="0"/>
          <w:sz w:val="26"/>
          <w:szCs w:val="26"/>
        </w:rPr>
        <w:t xml:space="preserve">This </w:t>
      </w:r>
      <w:r w:rsidRPr="0080601B">
        <w:rPr>
          <w:rFonts w:ascii="Segoe UI" w:hAnsi="Segoe UI" w:cs="Segoe UI"/>
          <w:color w:val="000000"/>
          <w:kern w:val="0"/>
          <w:sz w:val="26"/>
          <w:szCs w:val="26"/>
        </w:rPr>
        <w:t>has been an issue. Voters approved the purchase, but there is a difficulty in finding a workable replacement</w:t>
      </w:r>
      <w:r>
        <w:rPr>
          <w:rFonts w:ascii="Segoe UI" w:hAnsi="Segoe UI" w:cs="Segoe UI"/>
          <w:color w:val="000000"/>
          <w:kern w:val="0"/>
          <w:sz w:val="26"/>
          <w:szCs w:val="26"/>
        </w:rPr>
        <w:t>.</w:t>
      </w:r>
      <w:r w:rsidRPr="0080601B">
        <w:rPr>
          <w:rFonts w:ascii="Segoe UI" w:hAnsi="Segoe UI" w:cs="Segoe UI"/>
          <w:color w:val="000000"/>
          <w:kern w:val="0"/>
          <w:sz w:val="26"/>
          <w:szCs w:val="26"/>
        </w:rPr>
        <w:t xml:space="preserve"> </w:t>
      </w:r>
      <w:r>
        <w:rPr>
          <w:rFonts w:ascii="Segoe UI" w:hAnsi="Segoe UI" w:cs="Segoe UI"/>
          <w:color w:val="000000"/>
          <w:kern w:val="0"/>
          <w:sz w:val="26"/>
          <w:szCs w:val="26"/>
        </w:rPr>
        <w:t xml:space="preserve"> T</w:t>
      </w:r>
      <w:r w:rsidRPr="0080601B">
        <w:rPr>
          <w:rFonts w:ascii="Segoe UI" w:hAnsi="Segoe UI" w:cs="Segoe UI"/>
          <w:color w:val="000000"/>
          <w:kern w:val="0"/>
          <w:sz w:val="26"/>
          <w:szCs w:val="26"/>
        </w:rPr>
        <w:t>he search continues.</w:t>
      </w:r>
    </w:p>
    <w:p w14:paraId="76E75330" w14:textId="0F30D30C" w:rsidR="0080601B" w:rsidRPr="0080601B" w:rsidRDefault="0080601B" w:rsidP="0080601B">
      <w:pPr>
        <w:widowControl/>
        <w:overflowPunct/>
        <w:autoSpaceDE/>
        <w:autoSpaceDN/>
        <w:adjustRightInd/>
        <w:jc w:val="both"/>
        <w:rPr>
          <w:rFonts w:ascii="Segoe UI" w:hAnsi="Segoe UI" w:cs="Segoe UI"/>
          <w:color w:val="000000"/>
          <w:kern w:val="0"/>
          <w:sz w:val="26"/>
          <w:szCs w:val="26"/>
        </w:rPr>
      </w:pPr>
      <w:r w:rsidRPr="0080601B">
        <w:rPr>
          <w:rFonts w:ascii="Segoe UI" w:hAnsi="Segoe UI" w:cs="Segoe UI"/>
          <w:b/>
          <w:bCs/>
          <w:color w:val="000000"/>
          <w:kern w:val="0"/>
          <w:sz w:val="26"/>
          <w:szCs w:val="26"/>
          <w:u w:val="single"/>
          <w:shd w:val="clear" w:color="auto" w:fill="FFFFFF"/>
        </w:rPr>
        <w:t>Boiler System</w:t>
      </w:r>
      <w:r>
        <w:rPr>
          <w:rFonts w:ascii="Segoe UI" w:hAnsi="Segoe UI" w:cs="Segoe UI"/>
          <w:color w:val="000000"/>
          <w:kern w:val="0"/>
          <w:sz w:val="26"/>
          <w:szCs w:val="26"/>
          <w:shd w:val="clear" w:color="auto" w:fill="FFFFFF"/>
        </w:rPr>
        <w:t xml:space="preserve"> ~</w:t>
      </w:r>
      <w:r w:rsidRPr="0080601B">
        <w:rPr>
          <w:rFonts w:ascii="Segoe UI" w:hAnsi="Segoe UI" w:cs="Segoe UI"/>
          <w:color w:val="000000"/>
          <w:kern w:val="0"/>
          <w:sz w:val="26"/>
          <w:szCs w:val="26"/>
          <w:shd w:val="clear" w:color="auto" w:fill="FFFFFF"/>
        </w:rPr>
        <w:t> Roth Mechanical was in to clean out steam traps and replace one steam F&amp;T trap.  Along with this</w:t>
      </w:r>
      <w:r>
        <w:rPr>
          <w:rFonts w:ascii="Segoe UI" w:hAnsi="Segoe UI" w:cs="Segoe UI"/>
          <w:color w:val="000000"/>
          <w:kern w:val="0"/>
          <w:sz w:val="26"/>
          <w:szCs w:val="26"/>
          <w:shd w:val="clear" w:color="auto" w:fill="FFFFFF"/>
        </w:rPr>
        <w:t>,</w:t>
      </w:r>
      <w:r w:rsidRPr="0080601B">
        <w:rPr>
          <w:rFonts w:ascii="Segoe UI" w:hAnsi="Segoe UI" w:cs="Segoe UI"/>
          <w:color w:val="000000"/>
          <w:kern w:val="0"/>
          <w:sz w:val="26"/>
          <w:szCs w:val="26"/>
          <w:shd w:val="clear" w:color="auto" w:fill="FFFFFF"/>
        </w:rPr>
        <w:t xml:space="preserve"> an old steam auto temp valve had to be replaced. Total Cost $1867</w:t>
      </w:r>
    </w:p>
    <w:p w14:paraId="461D4310" w14:textId="77777777" w:rsidR="0080601B" w:rsidRDefault="0080601B" w:rsidP="0080601B">
      <w:pPr>
        <w:widowControl/>
        <w:overflowPunct/>
        <w:autoSpaceDE/>
        <w:autoSpaceDN/>
        <w:adjustRightInd/>
        <w:jc w:val="both"/>
        <w:rPr>
          <w:rFonts w:ascii="Segoe UI" w:hAnsi="Segoe UI" w:cs="Segoe UI"/>
          <w:b/>
          <w:bCs/>
          <w:color w:val="000000"/>
          <w:kern w:val="0"/>
          <w:sz w:val="26"/>
          <w:szCs w:val="26"/>
          <w:u w:val="single"/>
        </w:rPr>
      </w:pPr>
      <w:r w:rsidRPr="0080601B">
        <w:rPr>
          <w:rFonts w:ascii="Segoe UI" w:hAnsi="Segoe UI" w:cs="Segoe UI"/>
          <w:b/>
          <w:bCs/>
          <w:color w:val="000000"/>
          <w:kern w:val="0"/>
          <w:sz w:val="26"/>
          <w:szCs w:val="26"/>
          <w:u w:val="single"/>
        </w:rPr>
        <w:t>Other projects worked on</w:t>
      </w:r>
      <w:r>
        <w:rPr>
          <w:rFonts w:ascii="Segoe UI" w:hAnsi="Segoe UI" w:cs="Segoe UI"/>
          <w:b/>
          <w:bCs/>
          <w:color w:val="000000"/>
          <w:kern w:val="0"/>
          <w:sz w:val="26"/>
          <w:szCs w:val="26"/>
          <w:u w:val="single"/>
        </w:rPr>
        <w:t>:</w:t>
      </w:r>
    </w:p>
    <w:p w14:paraId="57F310E8" w14:textId="77777777" w:rsidR="0080601B" w:rsidRPr="0080601B" w:rsidRDefault="0080601B" w:rsidP="0080601B">
      <w:pPr>
        <w:pStyle w:val="ListParagraph"/>
        <w:widowControl/>
        <w:numPr>
          <w:ilvl w:val="0"/>
          <w:numId w:val="16"/>
        </w:numPr>
        <w:overflowPunct/>
        <w:autoSpaceDE/>
        <w:autoSpaceDN/>
        <w:adjustRightInd/>
        <w:ind w:left="360" w:hanging="270"/>
        <w:jc w:val="both"/>
        <w:rPr>
          <w:rFonts w:ascii="Segoe UI" w:hAnsi="Segoe UI" w:cs="Segoe UI"/>
          <w:color w:val="000000"/>
          <w:kern w:val="0"/>
          <w:sz w:val="26"/>
          <w:szCs w:val="26"/>
        </w:rPr>
      </w:pPr>
      <w:r w:rsidRPr="0080601B">
        <w:rPr>
          <w:rFonts w:ascii="Segoe UI" w:hAnsi="Segoe UI" w:cs="Segoe UI"/>
          <w:color w:val="000000"/>
          <w:kern w:val="0"/>
          <w:sz w:val="26"/>
          <w:szCs w:val="26"/>
        </w:rPr>
        <w:t xml:space="preserve">We had the fire department to do an assessment of our door lock policies for safety reasons - all was good.  </w:t>
      </w:r>
    </w:p>
    <w:p w14:paraId="0036CD62" w14:textId="77777777" w:rsidR="0080601B" w:rsidRPr="0080601B" w:rsidRDefault="0080601B" w:rsidP="0080601B">
      <w:pPr>
        <w:pStyle w:val="ListParagraph"/>
        <w:widowControl/>
        <w:numPr>
          <w:ilvl w:val="0"/>
          <w:numId w:val="16"/>
        </w:numPr>
        <w:overflowPunct/>
        <w:autoSpaceDE/>
        <w:autoSpaceDN/>
        <w:adjustRightInd/>
        <w:ind w:left="360" w:hanging="270"/>
        <w:jc w:val="both"/>
        <w:rPr>
          <w:rFonts w:ascii="Segoe UI" w:hAnsi="Segoe UI" w:cs="Segoe UI"/>
          <w:color w:val="000000"/>
          <w:kern w:val="0"/>
          <w:sz w:val="26"/>
          <w:szCs w:val="26"/>
        </w:rPr>
      </w:pPr>
      <w:r w:rsidRPr="0080601B">
        <w:rPr>
          <w:rFonts w:ascii="Segoe UI" w:hAnsi="Segoe UI" w:cs="Segoe UI"/>
          <w:color w:val="000000"/>
          <w:kern w:val="0"/>
          <w:sz w:val="26"/>
          <w:szCs w:val="26"/>
        </w:rPr>
        <w:t xml:space="preserve">Room #7 had all the Sunday School craft supplies moved to the fellowship hall storage area.  </w:t>
      </w:r>
    </w:p>
    <w:p w14:paraId="3FFE580C" w14:textId="77777777" w:rsidR="0080601B" w:rsidRPr="0080601B" w:rsidRDefault="0080601B" w:rsidP="0080601B">
      <w:pPr>
        <w:pStyle w:val="ListParagraph"/>
        <w:widowControl/>
        <w:numPr>
          <w:ilvl w:val="0"/>
          <w:numId w:val="16"/>
        </w:numPr>
        <w:overflowPunct/>
        <w:autoSpaceDE/>
        <w:autoSpaceDN/>
        <w:adjustRightInd/>
        <w:ind w:left="360" w:hanging="270"/>
        <w:jc w:val="both"/>
        <w:rPr>
          <w:rFonts w:ascii="Segoe UI" w:hAnsi="Segoe UI" w:cs="Segoe UI"/>
          <w:color w:val="000000"/>
          <w:kern w:val="0"/>
          <w:sz w:val="26"/>
          <w:szCs w:val="26"/>
        </w:rPr>
      </w:pPr>
      <w:r w:rsidRPr="0080601B">
        <w:rPr>
          <w:rFonts w:ascii="Segoe UI" w:hAnsi="Segoe UI" w:cs="Segoe UI"/>
          <w:color w:val="000000"/>
          <w:kern w:val="0"/>
          <w:sz w:val="26"/>
          <w:szCs w:val="26"/>
        </w:rPr>
        <w:t xml:space="preserve">Tool room, Youth room and food pantry were reorganized. </w:t>
      </w:r>
    </w:p>
    <w:p w14:paraId="46ADBF1E" w14:textId="77777777" w:rsidR="0080601B" w:rsidRPr="0080601B" w:rsidRDefault="0080601B" w:rsidP="0080601B">
      <w:pPr>
        <w:pStyle w:val="ListParagraph"/>
        <w:widowControl/>
        <w:numPr>
          <w:ilvl w:val="0"/>
          <w:numId w:val="16"/>
        </w:numPr>
        <w:overflowPunct/>
        <w:autoSpaceDE/>
        <w:autoSpaceDN/>
        <w:adjustRightInd/>
        <w:ind w:left="360" w:hanging="270"/>
        <w:jc w:val="both"/>
        <w:rPr>
          <w:rFonts w:ascii="Segoe UI" w:hAnsi="Segoe UI" w:cs="Segoe UI"/>
          <w:color w:val="000000"/>
          <w:kern w:val="0"/>
          <w:sz w:val="26"/>
          <w:szCs w:val="26"/>
        </w:rPr>
      </w:pPr>
      <w:r w:rsidRPr="0080601B">
        <w:rPr>
          <w:rFonts w:ascii="Segoe UI" w:hAnsi="Segoe UI" w:cs="Segoe UI"/>
          <w:color w:val="000000"/>
          <w:kern w:val="0"/>
          <w:sz w:val="26"/>
          <w:szCs w:val="26"/>
        </w:rPr>
        <w:t xml:space="preserve">Hymnal holders were repaired in the open pews. If you notice any others needing repaired, please let a Trustee know.  </w:t>
      </w:r>
    </w:p>
    <w:p w14:paraId="48E893D9" w14:textId="77777777" w:rsidR="0080601B" w:rsidRPr="0080601B" w:rsidRDefault="0080601B" w:rsidP="0080601B">
      <w:pPr>
        <w:pStyle w:val="ListParagraph"/>
        <w:widowControl/>
        <w:numPr>
          <w:ilvl w:val="0"/>
          <w:numId w:val="16"/>
        </w:numPr>
        <w:overflowPunct/>
        <w:autoSpaceDE/>
        <w:autoSpaceDN/>
        <w:adjustRightInd/>
        <w:ind w:left="360" w:hanging="270"/>
        <w:jc w:val="both"/>
        <w:rPr>
          <w:rFonts w:ascii="Segoe UI" w:hAnsi="Segoe UI" w:cs="Segoe UI"/>
          <w:color w:val="000000"/>
          <w:kern w:val="0"/>
          <w:sz w:val="26"/>
          <w:szCs w:val="26"/>
        </w:rPr>
      </w:pPr>
      <w:r w:rsidRPr="0080601B">
        <w:rPr>
          <w:rFonts w:ascii="Segoe UI" w:hAnsi="Segoe UI" w:cs="Segoe UI"/>
          <w:color w:val="000000"/>
          <w:kern w:val="0"/>
          <w:sz w:val="26"/>
          <w:szCs w:val="26"/>
        </w:rPr>
        <w:t xml:space="preserve">Kitchen was sprayed to prevent ants from showing up.  </w:t>
      </w:r>
    </w:p>
    <w:p w14:paraId="591F4D7B" w14:textId="77777777" w:rsidR="0080601B" w:rsidRPr="0080601B" w:rsidRDefault="0080601B" w:rsidP="0080601B">
      <w:pPr>
        <w:pStyle w:val="ListParagraph"/>
        <w:widowControl/>
        <w:numPr>
          <w:ilvl w:val="0"/>
          <w:numId w:val="16"/>
        </w:numPr>
        <w:overflowPunct/>
        <w:autoSpaceDE/>
        <w:autoSpaceDN/>
        <w:adjustRightInd/>
        <w:ind w:left="360" w:hanging="270"/>
        <w:jc w:val="both"/>
        <w:rPr>
          <w:rFonts w:ascii="Segoe UI" w:hAnsi="Segoe UI" w:cs="Segoe UI"/>
          <w:color w:val="000000"/>
          <w:kern w:val="0"/>
          <w:sz w:val="26"/>
          <w:szCs w:val="26"/>
        </w:rPr>
      </w:pPr>
      <w:r w:rsidRPr="0080601B">
        <w:rPr>
          <w:rFonts w:ascii="Segoe UI" w:hAnsi="Segoe UI" w:cs="Segoe UI"/>
          <w:color w:val="000000"/>
          <w:kern w:val="0"/>
          <w:sz w:val="26"/>
          <w:szCs w:val="26"/>
        </w:rPr>
        <w:t xml:space="preserve">Storm windows were taken down from the hallway.  </w:t>
      </w:r>
    </w:p>
    <w:p w14:paraId="022117E6" w14:textId="1D7CD5B5" w:rsidR="0080601B" w:rsidRPr="0080601B" w:rsidRDefault="0080601B" w:rsidP="0080601B">
      <w:pPr>
        <w:pStyle w:val="ListParagraph"/>
        <w:widowControl/>
        <w:numPr>
          <w:ilvl w:val="0"/>
          <w:numId w:val="16"/>
        </w:numPr>
        <w:overflowPunct/>
        <w:autoSpaceDE/>
        <w:autoSpaceDN/>
        <w:adjustRightInd/>
        <w:ind w:left="360" w:hanging="270"/>
        <w:jc w:val="both"/>
        <w:rPr>
          <w:rFonts w:ascii="Segoe UI" w:hAnsi="Segoe UI" w:cs="Segoe UI"/>
          <w:color w:val="000000"/>
          <w:kern w:val="0"/>
          <w:sz w:val="26"/>
          <w:szCs w:val="26"/>
        </w:rPr>
      </w:pPr>
      <w:r w:rsidRPr="0080601B">
        <w:rPr>
          <w:rFonts w:ascii="Segoe UI" w:hAnsi="Segoe UI" w:cs="Segoe UI"/>
          <w:color w:val="000000"/>
          <w:kern w:val="0"/>
          <w:sz w:val="26"/>
          <w:szCs w:val="26"/>
        </w:rPr>
        <w:t>Circuit breaker was replaced in the kitchen.  </w:t>
      </w:r>
    </w:p>
    <w:p w14:paraId="4A9E78EB" w14:textId="3C82EF85" w:rsidR="0080601B" w:rsidRPr="0080601B" w:rsidRDefault="0080601B" w:rsidP="0080601B">
      <w:pPr>
        <w:widowControl/>
        <w:overflowPunct/>
        <w:autoSpaceDE/>
        <w:autoSpaceDN/>
        <w:adjustRightInd/>
        <w:jc w:val="both"/>
        <w:rPr>
          <w:rFonts w:ascii="Segoe UI" w:hAnsi="Segoe UI" w:cs="Segoe UI"/>
          <w:color w:val="000000"/>
          <w:kern w:val="0"/>
          <w:sz w:val="26"/>
          <w:szCs w:val="26"/>
        </w:rPr>
      </w:pPr>
      <w:r w:rsidRPr="0080601B">
        <w:rPr>
          <w:rFonts w:ascii="Segoe UI" w:hAnsi="Segoe UI" w:cs="Segoe UI"/>
          <w:color w:val="000000"/>
          <w:kern w:val="0"/>
          <w:sz w:val="26"/>
          <w:szCs w:val="26"/>
        </w:rPr>
        <w:t>In May there will be a trustee</w:t>
      </w:r>
      <w:r>
        <w:rPr>
          <w:rFonts w:ascii="Segoe UI" w:hAnsi="Segoe UI" w:cs="Segoe UI"/>
          <w:color w:val="000000"/>
          <w:kern w:val="0"/>
          <w:sz w:val="26"/>
          <w:szCs w:val="26"/>
        </w:rPr>
        <w:t>s’</w:t>
      </w:r>
      <w:r w:rsidRPr="0080601B">
        <w:rPr>
          <w:rFonts w:ascii="Segoe UI" w:hAnsi="Segoe UI" w:cs="Segoe UI"/>
          <w:color w:val="000000"/>
          <w:kern w:val="0"/>
          <w:sz w:val="26"/>
          <w:szCs w:val="26"/>
        </w:rPr>
        <w:t xml:space="preserve"> meeting</w:t>
      </w:r>
      <w:r>
        <w:rPr>
          <w:rFonts w:ascii="Segoe UI" w:hAnsi="Segoe UI" w:cs="Segoe UI"/>
          <w:color w:val="000000"/>
          <w:kern w:val="0"/>
          <w:sz w:val="26"/>
          <w:szCs w:val="26"/>
        </w:rPr>
        <w:t xml:space="preserve">.  The </w:t>
      </w:r>
      <w:r w:rsidRPr="0080601B">
        <w:rPr>
          <w:rFonts w:ascii="Segoe UI" w:hAnsi="Segoe UI" w:cs="Segoe UI"/>
          <w:color w:val="000000"/>
          <w:kern w:val="0"/>
          <w:sz w:val="26"/>
          <w:szCs w:val="26"/>
        </w:rPr>
        <w:t xml:space="preserve"> date will be determined as our meeting was after publication of this newsletter.  </w:t>
      </w:r>
    </w:p>
    <w:p w14:paraId="71343CC1" w14:textId="637F77DA" w:rsidR="0052071E" w:rsidRPr="0052071E" w:rsidRDefault="0052071E" w:rsidP="0052071E">
      <w:pPr>
        <w:jc w:val="center"/>
        <w:rPr>
          <w:rFonts w:ascii="Wingdings" w:hAnsi="Wingdings" w:cs="Corbel"/>
          <w:b/>
          <w:bCs/>
          <w:sz w:val="24"/>
          <w:szCs w:val="24"/>
        </w:rPr>
      </w:pPr>
      <w:r>
        <w:rPr>
          <w:noProof/>
        </w:rPr>
        <mc:AlternateContent>
          <mc:Choice Requires="wps">
            <w:drawing>
              <wp:anchor distT="45720" distB="45720" distL="114300" distR="114300" simplePos="0" relativeHeight="251728896" behindDoc="0" locked="0" layoutInCell="1" allowOverlap="1" wp14:anchorId="60A36FB5" wp14:editId="0E46A242">
                <wp:simplePos x="0" y="0"/>
                <wp:positionH relativeFrom="margin">
                  <wp:posOffset>3886200</wp:posOffset>
                </wp:positionH>
                <wp:positionV relativeFrom="paragraph">
                  <wp:posOffset>228600</wp:posOffset>
                </wp:positionV>
                <wp:extent cx="2360930" cy="1752600"/>
                <wp:effectExtent l="0" t="0" r="1905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52600"/>
                        </a:xfrm>
                        <a:prstGeom prst="rect">
                          <a:avLst/>
                        </a:prstGeom>
                        <a:solidFill>
                          <a:srgbClr val="FFFFFF"/>
                        </a:solidFill>
                        <a:ln w="9525">
                          <a:solidFill>
                            <a:srgbClr val="000000"/>
                          </a:solidFill>
                          <a:miter lim="800000"/>
                          <a:headEnd/>
                          <a:tailEnd/>
                        </a:ln>
                      </wps:spPr>
                      <wps:txbx>
                        <w:txbxContent>
                          <w:p w14:paraId="4ABF87C9" w14:textId="77777777" w:rsidR="0052071E" w:rsidRPr="006601D6" w:rsidRDefault="0052071E" w:rsidP="0052071E">
                            <w:pPr>
                              <w:jc w:val="center"/>
                              <w:rPr>
                                <w:rFonts w:ascii="Baskerville Old Face" w:hAnsi="Baskerville Old Face"/>
                                <w:b/>
                                <w:bCs/>
                                <w:sz w:val="36"/>
                                <w:szCs w:val="36"/>
                              </w:rPr>
                            </w:pPr>
                            <w:r w:rsidRPr="006601D6">
                              <w:rPr>
                                <w:rFonts w:ascii="Baskerville Old Face" w:hAnsi="Baskerville Old Face"/>
                                <w:b/>
                                <w:bCs/>
                                <w:sz w:val="36"/>
                                <w:szCs w:val="36"/>
                              </w:rPr>
                              <w:t>Join us Saturday, May 1</w:t>
                            </w:r>
                            <w:r w:rsidRPr="006601D6">
                              <w:rPr>
                                <w:rFonts w:ascii="Baskerville Old Face" w:hAnsi="Baskerville Old Face"/>
                                <w:b/>
                                <w:bCs/>
                                <w:sz w:val="36"/>
                                <w:szCs w:val="36"/>
                                <w:vertAlign w:val="superscript"/>
                              </w:rPr>
                              <w:t>st</w:t>
                            </w:r>
                            <w:r w:rsidRPr="006601D6">
                              <w:rPr>
                                <w:rFonts w:ascii="Baskerville Old Face" w:hAnsi="Baskerville Old Face"/>
                                <w:b/>
                                <w:bCs/>
                                <w:sz w:val="36"/>
                                <w:szCs w:val="36"/>
                              </w:rPr>
                              <w:t xml:space="preserve"> </w:t>
                            </w:r>
                          </w:p>
                          <w:p w14:paraId="30C90429" w14:textId="77777777" w:rsidR="0052071E" w:rsidRPr="006601D6" w:rsidRDefault="0052071E" w:rsidP="0052071E">
                            <w:pPr>
                              <w:jc w:val="center"/>
                              <w:rPr>
                                <w:rFonts w:ascii="Baskerville Old Face" w:hAnsi="Baskerville Old Face"/>
                                <w:b/>
                                <w:bCs/>
                                <w:sz w:val="36"/>
                                <w:szCs w:val="36"/>
                              </w:rPr>
                            </w:pPr>
                            <w:r w:rsidRPr="006601D6">
                              <w:rPr>
                                <w:rFonts w:ascii="Baskerville Old Face" w:hAnsi="Baskerville Old Face"/>
                                <w:b/>
                                <w:bCs/>
                                <w:sz w:val="36"/>
                                <w:szCs w:val="36"/>
                              </w:rPr>
                              <w:t>at 6 pm</w:t>
                            </w:r>
                          </w:p>
                          <w:p w14:paraId="2AB16014" w14:textId="77777777" w:rsidR="0052071E" w:rsidRPr="006601D6" w:rsidRDefault="0052071E" w:rsidP="0052071E">
                            <w:pPr>
                              <w:jc w:val="center"/>
                              <w:rPr>
                                <w:sz w:val="24"/>
                                <w:szCs w:val="24"/>
                              </w:rPr>
                            </w:pPr>
                            <w:r w:rsidRPr="006601D6">
                              <w:rPr>
                                <w:rFonts w:ascii="Baskerville Old Face" w:hAnsi="Baskerville Old Face"/>
                                <w:b/>
                                <w:bCs/>
                                <w:sz w:val="36"/>
                                <w:szCs w:val="36"/>
                              </w:rPr>
                              <w:t>for a Divine Service honoring the Festival of St. Philip and St. James, Apostles.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0A36FB5" id="_x0000_s1028" type="#_x0000_t202" style="position:absolute;left:0;text-align:left;margin-left:306pt;margin-top:18pt;width:185.9pt;height:138pt;z-index:25172889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zYJwIAAE0EAAAOAAAAZHJzL2Uyb0RvYy54bWysVNuO2yAQfa/Uf0C8N3acy26sOKtttqkq&#10;bS/Sbj+AYByjAkOBxE6/vgNO0mjbvlT1A2KY4TBzzoyXd71W5CCcl2AqOh7llAjDoZZmV9Gvz5s3&#10;t5T4wEzNFBhR0aPw9G71+tWys6UooAVVC0cQxPiysxVtQ7BllnneCs38CKww6GzAaRbQdLusdqxD&#10;dK2yIs/nWQeutg648B5PHwYnXSX8phE8fG4aLwJRFcXcQlpdWrdxzVZLVu4cs63kpzTYP2ShmTT4&#10;6AXqgQVG9k7+BqUld+ChCSMOOoOmkVykGrCacf6imqeWWZFqQXK8vdDk/x8s/3T44oisK1pMKDFM&#10;o0bPog/kLfSkiPR01pcY9WQxLvR4jDKnUr19BP7NEwPrlpmduHcOulawGtMbx5vZ1dUBx0eQbfcR&#10;anyG7QMkoL5xOnKHbBBER5mOF2liKhwPi8k8X0zQxdE3vpkV8zyJl7HyfN06H94L0CRuKupQ+wTP&#10;Do8+xHRYeQ6Jr3lQst5IpZLhdtu1cuTAsE826UsVvAhThnQVXcyK2cDAXyHy9P0JQsuADa+krujt&#10;JYiVkbd3pk7tGJhUwx5TVuZEZORuYDH0236Q7KzPFuojMutg6G+cR9y04H5Q0mFvV9R/3zMnKFEf&#10;DKqzGE+ncRiSMZ3dFGi4a8/22sMMR6iKBkqG7TqkAYq8GbhHFRuZ+I1yD5mcUsaeTbSf5isOxbWd&#10;on79BVY/AQAA//8DAFBLAwQUAAYACAAAACEA7Hkq494AAAAKAQAADwAAAGRycy9kb3ducmV2Lnht&#10;bEyPQW/CMAyF75P4D5GRdhtpQatY1xRNSFy4rUOMY2i8ptA4VROg/PuZ03ay7Pf0/L5iNbpOXHEI&#10;rScF6SwBgVR701KjYPe1eVmCCFGT0Z0nVHDHAKty8lTo3PgbfeK1io3gEAq5VmBj7HMpQ23R6TDz&#10;PRJrP35wOvI6NNIM+sbhrpPzJMmk0y3xB6t7XFusz9XFKQjndPP67U87e9jebXU6tPt2u1bqeTp+&#10;vIOIOMY/Mzzqc3UoudPRX8gE0SnI0jmzRAWLjCcb3pYLZjny4aHIspD/EcpfAAAA//8DAFBLAQIt&#10;ABQABgAIAAAAIQC2gziS/gAAAOEBAAATAAAAAAAAAAAAAAAAAAAAAABbQ29udGVudF9UeXBlc10u&#10;eG1sUEsBAi0AFAAGAAgAAAAhADj9If/WAAAAlAEAAAsAAAAAAAAAAAAAAAAALwEAAF9yZWxzLy5y&#10;ZWxzUEsBAi0AFAAGAAgAAAAhANn/vNgnAgAATQQAAA4AAAAAAAAAAAAAAAAALgIAAGRycy9lMm9E&#10;b2MueG1sUEsBAi0AFAAGAAgAAAAhAOx5KuPeAAAACgEAAA8AAAAAAAAAAAAAAAAAgQQAAGRycy9k&#10;b3ducmV2LnhtbFBLBQYAAAAABAAEAPMAAACMBQAAAAA=&#10;">
                <v:textbox>
                  <w:txbxContent>
                    <w:p w14:paraId="4ABF87C9" w14:textId="77777777" w:rsidR="0052071E" w:rsidRPr="006601D6" w:rsidRDefault="0052071E" w:rsidP="0052071E">
                      <w:pPr>
                        <w:jc w:val="center"/>
                        <w:rPr>
                          <w:rFonts w:ascii="Baskerville Old Face" w:hAnsi="Baskerville Old Face"/>
                          <w:b/>
                          <w:bCs/>
                          <w:sz w:val="36"/>
                          <w:szCs w:val="36"/>
                        </w:rPr>
                      </w:pPr>
                      <w:r w:rsidRPr="006601D6">
                        <w:rPr>
                          <w:rFonts w:ascii="Baskerville Old Face" w:hAnsi="Baskerville Old Face"/>
                          <w:b/>
                          <w:bCs/>
                          <w:sz w:val="36"/>
                          <w:szCs w:val="36"/>
                        </w:rPr>
                        <w:t>Join us Saturday, May 1</w:t>
                      </w:r>
                      <w:r w:rsidRPr="006601D6">
                        <w:rPr>
                          <w:rFonts w:ascii="Baskerville Old Face" w:hAnsi="Baskerville Old Face"/>
                          <w:b/>
                          <w:bCs/>
                          <w:sz w:val="36"/>
                          <w:szCs w:val="36"/>
                          <w:vertAlign w:val="superscript"/>
                        </w:rPr>
                        <w:t>st</w:t>
                      </w:r>
                      <w:r w:rsidRPr="006601D6">
                        <w:rPr>
                          <w:rFonts w:ascii="Baskerville Old Face" w:hAnsi="Baskerville Old Face"/>
                          <w:b/>
                          <w:bCs/>
                          <w:sz w:val="36"/>
                          <w:szCs w:val="36"/>
                        </w:rPr>
                        <w:t xml:space="preserve"> </w:t>
                      </w:r>
                    </w:p>
                    <w:p w14:paraId="30C90429" w14:textId="77777777" w:rsidR="0052071E" w:rsidRPr="006601D6" w:rsidRDefault="0052071E" w:rsidP="0052071E">
                      <w:pPr>
                        <w:jc w:val="center"/>
                        <w:rPr>
                          <w:rFonts w:ascii="Baskerville Old Face" w:hAnsi="Baskerville Old Face"/>
                          <w:b/>
                          <w:bCs/>
                          <w:sz w:val="36"/>
                          <w:szCs w:val="36"/>
                        </w:rPr>
                      </w:pPr>
                      <w:r w:rsidRPr="006601D6">
                        <w:rPr>
                          <w:rFonts w:ascii="Baskerville Old Face" w:hAnsi="Baskerville Old Face"/>
                          <w:b/>
                          <w:bCs/>
                          <w:sz w:val="36"/>
                          <w:szCs w:val="36"/>
                        </w:rPr>
                        <w:t>at 6 pm</w:t>
                      </w:r>
                    </w:p>
                    <w:p w14:paraId="2AB16014" w14:textId="77777777" w:rsidR="0052071E" w:rsidRPr="006601D6" w:rsidRDefault="0052071E" w:rsidP="0052071E">
                      <w:pPr>
                        <w:jc w:val="center"/>
                        <w:rPr>
                          <w:sz w:val="24"/>
                          <w:szCs w:val="24"/>
                        </w:rPr>
                      </w:pPr>
                      <w:r w:rsidRPr="006601D6">
                        <w:rPr>
                          <w:rFonts w:ascii="Baskerville Old Face" w:hAnsi="Baskerville Old Face"/>
                          <w:b/>
                          <w:bCs/>
                          <w:sz w:val="36"/>
                          <w:szCs w:val="36"/>
                        </w:rPr>
                        <w:t>for a Divine Service honoring the Festival of St. Philip and St. James, Apostles.</w:t>
                      </w:r>
                    </w:p>
                  </w:txbxContent>
                </v:textbox>
                <w10:wrap type="square" anchorx="margin"/>
              </v:shape>
            </w:pict>
          </mc:Fallback>
        </mc:AlternateContent>
      </w:r>
      <w:r w:rsidR="00AF3118" w:rsidRPr="00862B94">
        <w:rPr>
          <w:rFonts w:ascii="Wingdings" w:hAnsi="Wingdings" w:cs="Corbel"/>
          <w:b/>
          <w:bCs/>
          <w:sz w:val="24"/>
          <w:szCs w:val="24"/>
        </w:rPr>
        <w:t>llllllllllllllllllllllllllll</w:t>
      </w:r>
    </w:p>
    <w:p w14:paraId="29F04E48" w14:textId="40414394" w:rsidR="0052071E" w:rsidRDefault="008D4066" w:rsidP="0052071E">
      <w:pPr>
        <w:rPr>
          <w:rFonts w:ascii="Arial Black" w:hAnsi="Arial Black" w:cs="Corbel"/>
          <w:b/>
          <w:bCs/>
          <w:sz w:val="28"/>
          <w:szCs w:val="28"/>
        </w:rPr>
      </w:pPr>
      <w:r>
        <w:rPr>
          <w:rFonts w:ascii="Arial Black" w:hAnsi="Arial Black" w:cs="Corbel"/>
          <w:b/>
          <w:bCs/>
          <w:sz w:val="28"/>
          <w:szCs w:val="28"/>
        </w:rPr>
        <w:t>SO, WHO WERE SAINT PHILIP AND SAINT JAMES?</w:t>
      </w:r>
    </w:p>
    <w:p w14:paraId="02F7E671" w14:textId="77777777" w:rsidR="0052071E" w:rsidRDefault="0052071E" w:rsidP="0052071E">
      <w:pPr>
        <w:ind w:firstLine="720"/>
        <w:jc w:val="both"/>
        <w:rPr>
          <w:rFonts w:ascii="Segoe UI" w:hAnsi="Segoe UI" w:cs="Segoe UI"/>
          <w:sz w:val="26"/>
          <w:szCs w:val="26"/>
        </w:rPr>
      </w:pPr>
      <w:r w:rsidRPr="00F165D6">
        <w:rPr>
          <w:rFonts w:ascii="Segoe UI" w:hAnsi="Segoe UI" w:cs="Segoe UI"/>
          <w:b/>
          <w:bCs/>
          <w:sz w:val="26"/>
          <w:szCs w:val="26"/>
        </w:rPr>
        <w:t>St. Philip</w:t>
      </w:r>
      <w:r>
        <w:rPr>
          <w:rFonts w:ascii="Segoe UI" w:hAnsi="Segoe UI" w:cs="Segoe UI"/>
          <w:sz w:val="26"/>
          <w:szCs w:val="26"/>
        </w:rPr>
        <w:t xml:space="preserve"> was one of Christ’s twelve apostles.  He is most often mentioned in the Gospel of John.  From the city of Bethsaida, Philip was among those with John the Baptist when the latter pointed out Jesus as the Lamb of God.  </w:t>
      </w:r>
    </w:p>
    <w:p w14:paraId="7B503F0F" w14:textId="77777777" w:rsidR="0052071E" w:rsidRDefault="0052071E" w:rsidP="0052071E">
      <w:pPr>
        <w:jc w:val="both"/>
        <w:rPr>
          <w:rFonts w:ascii="Segoe UI" w:hAnsi="Segoe UI" w:cs="Segoe UI"/>
          <w:sz w:val="26"/>
          <w:szCs w:val="26"/>
        </w:rPr>
      </w:pPr>
      <w:r>
        <w:rPr>
          <w:rFonts w:ascii="Segoe UI" w:hAnsi="Segoe UI" w:cs="Segoe UI"/>
          <w:sz w:val="26"/>
          <w:szCs w:val="26"/>
        </w:rPr>
        <w:tab/>
        <w:t>Saint Philip later spread the Word of God to those in Greece, Syria, and Phrygia.</w:t>
      </w:r>
    </w:p>
    <w:p w14:paraId="44B3A7BD" w14:textId="77777777" w:rsidR="0052071E" w:rsidRPr="006601D6" w:rsidRDefault="0052071E" w:rsidP="0052071E">
      <w:pPr>
        <w:ind w:firstLine="720"/>
        <w:jc w:val="both"/>
        <w:rPr>
          <w:rFonts w:ascii="Segoe UI" w:hAnsi="Segoe UI" w:cs="Segoe UI"/>
          <w:sz w:val="26"/>
          <w:szCs w:val="26"/>
        </w:rPr>
      </w:pPr>
      <w:r w:rsidRPr="00F165D6">
        <w:rPr>
          <w:rFonts w:ascii="Segoe UI" w:hAnsi="Segoe UI" w:cs="Segoe UI"/>
          <w:b/>
          <w:bCs/>
          <w:sz w:val="26"/>
          <w:szCs w:val="26"/>
        </w:rPr>
        <w:t>St. James</w:t>
      </w:r>
      <w:r>
        <w:rPr>
          <w:rFonts w:ascii="Segoe UI" w:hAnsi="Segoe UI" w:cs="Segoe UI"/>
          <w:sz w:val="26"/>
          <w:szCs w:val="26"/>
        </w:rPr>
        <w:t xml:space="preserve">, often referred to as James the Less (or Lesser), was also one of Christ’s apostles. “The Less” is a term used to distinguish a man younger (or shorter) than another bearing the same name.  There were two apostles who shared the name “James”:  James, the son of Zebedee (who can be referred to as “James the Great”) and James, the son of Alphaeus, known as James the Less or James the Minor. </w:t>
      </w:r>
    </w:p>
    <w:p w14:paraId="0C67D219" w14:textId="77777777" w:rsidR="0052071E" w:rsidRDefault="0052071E" w:rsidP="0052071E">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478AE568" w14:textId="77777777" w:rsidR="0052071E" w:rsidRDefault="0052071E" w:rsidP="0052071E">
      <w:pPr>
        <w:jc w:val="center"/>
        <w:rPr>
          <w:rFonts w:ascii="Trebuchet MS" w:hAnsi="Trebuchet MS" w:cs="Segoe UI"/>
          <w:b/>
          <w:bCs/>
          <w:iCs/>
          <w:sz w:val="32"/>
          <w:szCs w:val="28"/>
        </w:rPr>
      </w:pPr>
      <w:r>
        <w:rPr>
          <w:rFonts w:ascii="Trebuchet MS" w:hAnsi="Trebuchet MS" w:cs="Segoe UI"/>
          <w:b/>
          <w:bCs/>
          <w:iCs/>
          <w:sz w:val="32"/>
          <w:szCs w:val="28"/>
        </w:rPr>
        <w:t xml:space="preserve">Please Support </w:t>
      </w:r>
      <w:r w:rsidR="00EB5332" w:rsidRPr="00473F75">
        <w:rPr>
          <w:rFonts w:ascii="Trebuchet MS" w:hAnsi="Trebuchet MS" w:cs="Segoe UI"/>
          <w:b/>
          <w:bCs/>
          <w:iCs/>
          <w:sz w:val="32"/>
          <w:szCs w:val="28"/>
        </w:rPr>
        <w:t xml:space="preserve">Our </w:t>
      </w:r>
    </w:p>
    <w:p w14:paraId="743E1082" w14:textId="2DE50F5B" w:rsidR="00EB5332" w:rsidRPr="00473F75" w:rsidRDefault="00EB5332" w:rsidP="0052071E">
      <w:pPr>
        <w:jc w:val="center"/>
        <w:rPr>
          <w:rFonts w:ascii="Trebuchet MS" w:hAnsi="Trebuchet MS" w:cs="Segoe UI"/>
          <w:b/>
          <w:bCs/>
          <w:iCs/>
          <w:sz w:val="32"/>
          <w:szCs w:val="28"/>
        </w:rPr>
      </w:pPr>
      <w:r w:rsidRPr="00473F75">
        <w:rPr>
          <w:rFonts w:ascii="Trebuchet MS" w:hAnsi="Trebuchet MS" w:cs="Segoe UI"/>
          <w:b/>
          <w:bCs/>
          <w:iCs/>
          <w:sz w:val="32"/>
          <w:szCs w:val="28"/>
        </w:rPr>
        <w:t xml:space="preserve">Second Quarter Local Mission: </w:t>
      </w:r>
      <w:proofErr w:type="spellStart"/>
      <w:r w:rsidRPr="00473F75">
        <w:rPr>
          <w:rFonts w:ascii="Trebuchet MS" w:hAnsi="Trebuchet MS" w:cs="Segoe UI"/>
          <w:b/>
          <w:bCs/>
          <w:iCs/>
          <w:sz w:val="32"/>
          <w:szCs w:val="28"/>
        </w:rPr>
        <w:t>Sts</w:t>
      </w:r>
      <w:proofErr w:type="spellEnd"/>
      <w:r w:rsidRPr="00473F75">
        <w:rPr>
          <w:rFonts w:ascii="Trebuchet MS" w:hAnsi="Trebuchet MS" w:cs="Segoe UI"/>
          <w:b/>
          <w:bCs/>
          <w:iCs/>
          <w:sz w:val="32"/>
          <w:szCs w:val="28"/>
        </w:rPr>
        <w:t xml:space="preserve">. Peter &amp; Paul’s </w:t>
      </w:r>
    </w:p>
    <w:p w14:paraId="0C0C4F8E" w14:textId="77777777" w:rsidR="00EB5332" w:rsidRDefault="00EB5332" w:rsidP="00EB5332">
      <w:pPr>
        <w:jc w:val="center"/>
        <w:rPr>
          <w:rFonts w:ascii="Trebuchet MS" w:hAnsi="Trebuchet MS" w:cs="Segoe UI"/>
          <w:b/>
          <w:bCs/>
          <w:iCs/>
          <w:sz w:val="32"/>
          <w:szCs w:val="28"/>
        </w:rPr>
      </w:pPr>
      <w:r w:rsidRPr="00473F75">
        <w:rPr>
          <w:rFonts w:ascii="Trebuchet MS" w:hAnsi="Trebuchet MS" w:cs="Segoe UI"/>
          <w:b/>
          <w:bCs/>
          <w:iCs/>
          <w:sz w:val="32"/>
          <w:szCs w:val="28"/>
        </w:rPr>
        <w:t>Community Day 2021</w:t>
      </w:r>
    </w:p>
    <w:bookmarkEnd w:id="0"/>
    <w:p w14:paraId="5C833E9C" w14:textId="416A96C1" w:rsidR="00136ED3" w:rsidRPr="00BC0FE9" w:rsidRDefault="00136ED3" w:rsidP="00136ED3">
      <w:pPr>
        <w:widowControl/>
        <w:overflowPunct/>
        <w:autoSpaceDE/>
        <w:autoSpaceDN/>
        <w:adjustRightInd/>
        <w:rPr>
          <w:rFonts w:ascii="Segoe UI Historic" w:hAnsi="Segoe UI Historic" w:cs="Segoe UI Historic"/>
          <w:b/>
          <w:bCs/>
          <w:kern w:val="0"/>
          <w:sz w:val="32"/>
          <w:szCs w:val="32"/>
        </w:rPr>
      </w:pPr>
      <w:r w:rsidRPr="00BC0FE9">
        <w:rPr>
          <w:rFonts w:ascii="Segoe UI Historic" w:hAnsi="Segoe UI Historic" w:cs="Segoe UI Historic"/>
          <w:b/>
          <w:bCs/>
          <w:kern w:val="0"/>
          <w:sz w:val="32"/>
          <w:szCs w:val="32"/>
        </w:rPr>
        <w:lastRenderedPageBreak/>
        <w:t>SCRIP Program</w:t>
      </w:r>
      <w:r>
        <w:rPr>
          <w:rFonts w:ascii="Segoe UI Historic" w:hAnsi="Segoe UI Historic" w:cs="Segoe UI Historic"/>
          <w:b/>
          <w:bCs/>
          <w:kern w:val="0"/>
          <w:sz w:val="32"/>
          <w:szCs w:val="32"/>
        </w:rPr>
        <w:t>:  Next order date is May 2</w:t>
      </w:r>
      <w:r w:rsidRPr="00E01D1A">
        <w:rPr>
          <w:rFonts w:ascii="Segoe UI Historic" w:hAnsi="Segoe UI Historic" w:cs="Segoe UI Historic"/>
          <w:b/>
          <w:bCs/>
          <w:kern w:val="0"/>
          <w:sz w:val="32"/>
          <w:szCs w:val="32"/>
          <w:vertAlign w:val="superscript"/>
        </w:rPr>
        <w:t>nd</w:t>
      </w:r>
      <w:r>
        <w:rPr>
          <w:rFonts w:ascii="Segoe UI Historic" w:hAnsi="Segoe UI Historic" w:cs="Segoe UI Historic"/>
          <w:b/>
          <w:bCs/>
          <w:kern w:val="0"/>
          <w:sz w:val="32"/>
          <w:szCs w:val="32"/>
        </w:rPr>
        <w:t xml:space="preserve"> </w:t>
      </w:r>
    </w:p>
    <w:p w14:paraId="3205D0C6" w14:textId="771F112B" w:rsidR="00136ED3" w:rsidRDefault="00136ED3" w:rsidP="00136ED3">
      <w:pPr>
        <w:rPr>
          <w:rFonts w:ascii="Segoe UI" w:hAnsi="Segoe UI" w:cs="Segoe UI"/>
          <w:kern w:val="0"/>
          <w:sz w:val="26"/>
          <w:szCs w:val="26"/>
        </w:rPr>
      </w:pPr>
      <w:r>
        <w:rPr>
          <w:rFonts w:ascii="Segoe UI" w:hAnsi="Segoe UI" w:cs="Segoe UI"/>
          <w:kern w:val="0"/>
          <w:sz w:val="26"/>
          <w:szCs w:val="26"/>
        </w:rPr>
        <w:t>The SCRIP/Gift Card order form was recently updated to include additional requested retailers and the percentages rebated to the church for each card ordered.  If you have other retailers that you would be interested in knowing if they participate in this program, please contact Matt Berent.</w:t>
      </w:r>
    </w:p>
    <w:p w14:paraId="2426F733" w14:textId="025ECC3D" w:rsidR="00136ED3" w:rsidRDefault="00136ED3" w:rsidP="00136ED3">
      <w:pPr>
        <w:rPr>
          <w:rFonts w:ascii="Segoe UI" w:hAnsi="Segoe UI" w:cs="Segoe UI"/>
          <w:kern w:val="0"/>
          <w:sz w:val="26"/>
          <w:szCs w:val="26"/>
        </w:rPr>
      </w:pPr>
      <w:r>
        <w:rPr>
          <w:rFonts w:ascii="Segoe UI" w:hAnsi="Segoe UI" w:cs="Segoe UI"/>
          <w:kern w:val="0"/>
          <w:sz w:val="26"/>
          <w:szCs w:val="26"/>
        </w:rPr>
        <w:tab/>
        <w:t xml:space="preserve">SCRIP orders and payments are due the first Sunday of each month. Checks should be made out to </w:t>
      </w:r>
      <w:proofErr w:type="spellStart"/>
      <w:r>
        <w:rPr>
          <w:rFonts w:ascii="Segoe UI" w:hAnsi="Segoe UI" w:cs="Segoe UI"/>
          <w:kern w:val="0"/>
          <w:sz w:val="26"/>
          <w:szCs w:val="26"/>
        </w:rPr>
        <w:t>Sts</w:t>
      </w:r>
      <w:proofErr w:type="spellEnd"/>
      <w:r>
        <w:rPr>
          <w:rFonts w:ascii="Segoe UI" w:hAnsi="Segoe UI" w:cs="Segoe UI"/>
          <w:kern w:val="0"/>
          <w:sz w:val="26"/>
          <w:szCs w:val="26"/>
        </w:rPr>
        <w:t>. Peter &amp; Paul’s.  You should receive your gift cards the following week.</w:t>
      </w:r>
    </w:p>
    <w:p w14:paraId="05E62D02" w14:textId="1E6DE39E" w:rsidR="00136ED3" w:rsidRPr="001B1117" w:rsidRDefault="00136ED3" w:rsidP="00136ED3">
      <w:pPr>
        <w:rPr>
          <w:rFonts w:ascii="Segoe UI" w:hAnsi="Segoe UI" w:cs="Segoe UI"/>
          <w:kern w:val="0"/>
          <w:sz w:val="26"/>
          <w:szCs w:val="26"/>
        </w:rPr>
      </w:pPr>
      <w:r>
        <w:rPr>
          <w:rFonts w:ascii="Segoe UI" w:hAnsi="Segoe UI" w:cs="Segoe UI"/>
          <w:kern w:val="0"/>
          <w:sz w:val="26"/>
          <w:szCs w:val="26"/>
        </w:rPr>
        <w:tab/>
        <w:t>Profits from this fundraiser have been earmarked for the Fellowship Hall Picture Restoration/Reframing project.</w:t>
      </w:r>
    </w:p>
    <w:p w14:paraId="5B1D86B1" w14:textId="0D5BA399" w:rsidR="006335FA" w:rsidRDefault="006335FA" w:rsidP="006335FA">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0F9FED0A" w14:textId="704C1CB1" w:rsidR="006335FA" w:rsidRPr="006601D6" w:rsidRDefault="006601D6" w:rsidP="006601D6">
      <w:pPr>
        <w:jc w:val="both"/>
        <w:rPr>
          <w:rFonts w:ascii="Segoe UI" w:hAnsi="Segoe UI" w:cs="Segoe UI"/>
          <w:b/>
          <w:bCs/>
          <w:sz w:val="26"/>
          <w:szCs w:val="26"/>
        </w:rPr>
      </w:pPr>
      <w:r>
        <w:rPr>
          <w:rFonts w:ascii="Segoe UI" w:hAnsi="Segoe UI" w:cs="Segoe UI"/>
          <w:b/>
          <w:bCs/>
          <w:sz w:val="26"/>
          <w:szCs w:val="26"/>
        </w:rPr>
        <w:t xml:space="preserve">Submissions for the June issue of “The Rock and the Sword” newsletter </w:t>
      </w:r>
      <w:proofErr w:type="gramStart"/>
      <w:r>
        <w:rPr>
          <w:rFonts w:ascii="Segoe UI" w:hAnsi="Segoe UI" w:cs="Segoe UI"/>
          <w:b/>
          <w:bCs/>
          <w:sz w:val="26"/>
          <w:szCs w:val="26"/>
        </w:rPr>
        <w:t>are</w:t>
      </w:r>
      <w:proofErr w:type="gramEnd"/>
      <w:r>
        <w:rPr>
          <w:rFonts w:ascii="Segoe UI" w:hAnsi="Segoe UI" w:cs="Segoe UI"/>
          <w:b/>
          <w:bCs/>
          <w:sz w:val="26"/>
          <w:szCs w:val="26"/>
        </w:rPr>
        <w:t xml:space="preserve"> due to the secretary’s office Monday, May 24</w:t>
      </w:r>
      <w:r w:rsidRPr="006601D6">
        <w:rPr>
          <w:rFonts w:ascii="Segoe UI" w:hAnsi="Segoe UI" w:cs="Segoe UI"/>
          <w:b/>
          <w:bCs/>
          <w:sz w:val="26"/>
          <w:szCs w:val="26"/>
          <w:vertAlign w:val="superscript"/>
        </w:rPr>
        <w:t>th</w:t>
      </w:r>
      <w:r>
        <w:rPr>
          <w:rFonts w:ascii="Segoe UI" w:hAnsi="Segoe UI" w:cs="Segoe UI"/>
          <w:b/>
          <w:bCs/>
          <w:sz w:val="26"/>
          <w:szCs w:val="26"/>
        </w:rPr>
        <w:t xml:space="preserve"> at noon.  This includes meeting dates and times for the church calendar.</w:t>
      </w:r>
    </w:p>
    <w:p w14:paraId="55ABE3B5" w14:textId="77777777" w:rsidR="006601D6" w:rsidRDefault="006601D6" w:rsidP="006601D6">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3F1328CA" w14:textId="04E256A4" w:rsidR="00A271A6" w:rsidRDefault="00A271A6" w:rsidP="00A271A6">
      <w:pPr>
        <w:ind w:right="200"/>
        <w:jc w:val="both"/>
        <w:rPr>
          <w:rFonts w:ascii="Cambria" w:hAnsi="Cambria" w:cs="Wingdings 2"/>
          <w:sz w:val="28"/>
          <w:szCs w:val="28"/>
        </w:rPr>
      </w:pPr>
      <w:r>
        <w:rPr>
          <w:rFonts w:ascii="Cambria" w:hAnsi="Cambria" w:cs="Wingdings 2"/>
          <w:sz w:val="28"/>
          <w:szCs w:val="28"/>
        </w:rPr>
        <w:t xml:space="preserve">Donations for </w:t>
      </w:r>
      <w:r>
        <w:rPr>
          <w:rFonts w:ascii="Cambria" w:hAnsi="Cambria" w:cs="Wingdings 2"/>
          <w:b/>
          <w:bCs/>
          <w:sz w:val="28"/>
          <w:szCs w:val="28"/>
        </w:rPr>
        <w:t>Summer Flowers</w:t>
      </w:r>
      <w:r>
        <w:rPr>
          <w:rFonts w:ascii="Cambria" w:hAnsi="Cambria" w:cs="Wingdings 2"/>
          <w:sz w:val="28"/>
          <w:szCs w:val="28"/>
        </w:rPr>
        <w:t xml:space="preserve"> to be planted in our gardens are due to the secretary’s office Sunday, May 9</w:t>
      </w:r>
      <w:r w:rsidRPr="00A271A6">
        <w:rPr>
          <w:rFonts w:ascii="Cambria" w:hAnsi="Cambria" w:cs="Wingdings 2"/>
          <w:sz w:val="28"/>
          <w:szCs w:val="28"/>
          <w:vertAlign w:val="superscript"/>
        </w:rPr>
        <w:t>th</w:t>
      </w:r>
      <w:r>
        <w:rPr>
          <w:rFonts w:ascii="Cambria" w:hAnsi="Cambria" w:cs="Wingdings 2"/>
          <w:sz w:val="28"/>
          <w:szCs w:val="28"/>
        </w:rPr>
        <w:t>.    Monies collected will be used to purchase geraniums, other flowers, and mulch to beautify our church grounds.  Those who wish may “dedicate” their donations.  Dedications will be listed in the May 23</w:t>
      </w:r>
      <w:r w:rsidRPr="004666A8">
        <w:rPr>
          <w:rFonts w:ascii="Cambria" w:hAnsi="Cambria" w:cs="Wingdings 2"/>
          <w:sz w:val="28"/>
          <w:szCs w:val="28"/>
          <w:vertAlign w:val="superscript"/>
        </w:rPr>
        <w:t>rd</w:t>
      </w:r>
      <w:r>
        <w:rPr>
          <w:rFonts w:ascii="Cambria" w:hAnsi="Cambria" w:cs="Wingdings 2"/>
          <w:sz w:val="28"/>
          <w:szCs w:val="28"/>
        </w:rPr>
        <w:t xml:space="preserve"> Pentecost service bulletin.  </w:t>
      </w:r>
    </w:p>
    <w:p w14:paraId="18501853" w14:textId="77777777" w:rsidR="0052071E" w:rsidRPr="001B1117" w:rsidRDefault="0052071E" w:rsidP="0052071E">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3D8998DB" w14:textId="77777777" w:rsidR="00A271A6" w:rsidRPr="001B1117" w:rsidRDefault="00A271A6" w:rsidP="00A271A6">
      <w:pPr>
        <w:jc w:val="center"/>
        <w:rPr>
          <w:rFonts w:ascii="Corbel" w:hAnsi="Corbel" w:cs="Wingdings 2"/>
          <w:b/>
          <w:sz w:val="36"/>
          <w:szCs w:val="40"/>
        </w:rPr>
      </w:pPr>
      <w:r w:rsidRPr="001B1117">
        <w:rPr>
          <w:rFonts w:ascii="Corbel" w:hAnsi="Corbel" w:cs="Wingdings 2"/>
          <w:b/>
          <w:sz w:val="36"/>
          <w:szCs w:val="40"/>
          <w:highlight w:val="lightGray"/>
        </w:rPr>
        <w:t>Word of Hope: 1-888-217-8679</w:t>
      </w:r>
    </w:p>
    <w:p w14:paraId="62B9CFC4" w14:textId="77777777" w:rsidR="00A271A6" w:rsidRPr="001B1117" w:rsidRDefault="00A271A6" w:rsidP="00A271A6">
      <w:pPr>
        <w:jc w:val="both"/>
        <w:rPr>
          <w:rFonts w:ascii="Segoe UI Historic" w:hAnsi="Segoe UI Historic" w:cs="Segoe UI Historic"/>
          <w:sz w:val="26"/>
          <w:szCs w:val="26"/>
        </w:rPr>
      </w:pPr>
      <w:r w:rsidRPr="001B1117">
        <w:rPr>
          <w:rFonts w:ascii="Segoe UI Historic" w:hAnsi="Segoe UI Historic" w:cs="Segoe UI Historic"/>
          <w:sz w:val="26"/>
          <w:szCs w:val="26"/>
        </w:rPr>
        <w:t>The only 24/7 CONFIDENTIAL Hotline that is distinctly Lutheran, bringing healing found in Christ, to those whose hearts have been broken by abortion.</w:t>
      </w:r>
    </w:p>
    <w:p w14:paraId="20C5ADE4" w14:textId="7DE28D70" w:rsidR="006335FA" w:rsidRPr="00F94EC6" w:rsidRDefault="0052071E" w:rsidP="006335FA">
      <w:pPr>
        <w:jc w:val="both"/>
        <w:rPr>
          <w:rFonts w:ascii="Segoe UI" w:hAnsi="Segoe UI" w:cs="Segoe UI"/>
          <w:sz w:val="28"/>
          <w:szCs w:val="28"/>
        </w:rPr>
      </w:pPr>
      <w:r>
        <w:rPr>
          <w:noProof/>
        </w:rPr>
        <w:drawing>
          <wp:anchor distT="0" distB="0" distL="114300" distR="114300" simplePos="0" relativeHeight="251726848" behindDoc="0" locked="0" layoutInCell="1" allowOverlap="1" wp14:anchorId="7E96BB72" wp14:editId="0788F9A1">
            <wp:simplePos x="0" y="0"/>
            <wp:positionH relativeFrom="column">
              <wp:align>left</wp:align>
            </wp:positionH>
            <wp:positionV relativeFrom="margin">
              <wp:posOffset>76200</wp:posOffset>
            </wp:positionV>
            <wp:extent cx="1112520" cy="1112520"/>
            <wp:effectExtent l="0" t="0" r="0" b="0"/>
            <wp:wrapSquare wrapText="bothSides"/>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2520"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35FA" w:rsidRPr="006335FA">
        <w:rPr>
          <w:rFonts w:ascii="Segoe UI" w:hAnsi="Segoe UI" w:cs="Segoe UI"/>
          <w:b/>
          <w:bCs/>
          <w:sz w:val="32"/>
          <w:szCs w:val="32"/>
        </w:rPr>
        <w:t>Sincere thanks</w:t>
      </w:r>
      <w:r w:rsidR="006335FA" w:rsidRPr="006335FA">
        <w:rPr>
          <w:rFonts w:ascii="Segoe UI" w:hAnsi="Segoe UI" w:cs="Segoe UI"/>
          <w:sz w:val="32"/>
          <w:szCs w:val="32"/>
        </w:rPr>
        <w:t xml:space="preserve"> </w:t>
      </w:r>
      <w:r w:rsidR="006335FA" w:rsidRPr="00F94EC6">
        <w:rPr>
          <w:rFonts w:ascii="Segoe UI" w:hAnsi="Segoe UI" w:cs="Segoe UI"/>
          <w:sz w:val="28"/>
          <w:szCs w:val="28"/>
        </w:rPr>
        <w:t>are extended to all those who lent a hand or participated in our Holy Week services this year.</w:t>
      </w:r>
    </w:p>
    <w:p w14:paraId="5AACBF78" w14:textId="699D47DC" w:rsidR="006335FA" w:rsidRPr="00F94EC6" w:rsidRDefault="006335FA" w:rsidP="006335FA">
      <w:pPr>
        <w:jc w:val="both"/>
        <w:rPr>
          <w:rFonts w:ascii="Segoe UI" w:hAnsi="Segoe UI" w:cs="Segoe UI"/>
          <w:sz w:val="26"/>
          <w:szCs w:val="26"/>
        </w:rPr>
      </w:pPr>
      <w:r w:rsidRPr="00F94EC6">
        <w:rPr>
          <w:rFonts w:ascii="Segoe UI" w:hAnsi="Segoe UI" w:cs="Segoe UI"/>
          <w:sz w:val="26"/>
          <w:szCs w:val="26"/>
        </w:rPr>
        <w:tab/>
        <w:t>We are especially indebted to…</w:t>
      </w:r>
    </w:p>
    <w:p w14:paraId="303A4EEA" w14:textId="6A65E52E" w:rsidR="006335FA" w:rsidRPr="006335FA" w:rsidRDefault="006335FA" w:rsidP="006335FA">
      <w:pPr>
        <w:pStyle w:val="ListParagraph"/>
        <w:numPr>
          <w:ilvl w:val="0"/>
          <w:numId w:val="19"/>
        </w:numPr>
        <w:jc w:val="both"/>
        <w:rPr>
          <w:rFonts w:ascii="Segoe UI" w:hAnsi="Segoe UI" w:cs="Segoe UI"/>
          <w:sz w:val="26"/>
          <w:szCs w:val="26"/>
        </w:rPr>
      </w:pPr>
      <w:r w:rsidRPr="006335FA">
        <w:rPr>
          <w:rFonts w:ascii="Segoe UI" w:hAnsi="Segoe UI" w:cs="Segoe UI"/>
          <w:sz w:val="26"/>
          <w:szCs w:val="26"/>
        </w:rPr>
        <w:t>Jonathan Baisch for his participation in the Saturday Vigil.</w:t>
      </w:r>
    </w:p>
    <w:p w14:paraId="2F89E63A" w14:textId="66A47281" w:rsidR="006335FA" w:rsidRPr="006335FA" w:rsidRDefault="006335FA" w:rsidP="006335FA">
      <w:pPr>
        <w:pStyle w:val="ListParagraph"/>
        <w:numPr>
          <w:ilvl w:val="0"/>
          <w:numId w:val="19"/>
        </w:numPr>
        <w:jc w:val="both"/>
        <w:rPr>
          <w:rFonts w:ascii="Segoe UI" w:hAnsi="Segoe UI" w:cs="Segoe UI"/>
          <w:sz w:val="26"/>
          <w:szCs w:val="26"/>
        </w:rPr>
      </w:pPr>
      <w:r w:rsidRPr="006335FA">
        <w:rPr>
          <w:rFonts w:ascii="Segoe UI" w:hAnsi="Segoe UI" w:cs="Segoe UI"/>
          <w:sz w:val="26"/>
          <w:szCs w:val="26"/>
        </w:rPr>
        <w:t>Rev. Art Baisch for helping with both the Tre Ore and Saturday</w:t>
      </w:r>
      <w:r>
        <w:rPr>
          <w:rFonts w:ascii="Segoe UI" w:hAnsi="Segoe UI" w:cs="Segoe UI"/>
          <w:sz w:val="26"/>
          <w:szCs w:val="26"/>
        </w:rPr>
        <w:t xml:space="preserve"> </w:t>
      </w:r>
      <w:r w:rsidRPr="006335FA">
        <w:rPr>
          <w:rFonts w:ascii="Segoe UI" w:hAnsi="Segoe UI" w:cs="Segoe UI"/>
          <w:sz w:val="26"/>
          <w:szCs w:val="26"/>
        </w:rPr>
        <w:t>Vigil Services.</w:t>
      </w:r>
    </w:p>
    <w:p w14:paraId="58520A99" w14:textId="77777777" w:rsidR="006335FA" w:rsidRPr="006335FA" w:rsidRDefault="006335FA" w:rsidP="006335FA">
      <w:pPr>
        <w:pStyle w:val="ListParagraph"/>
        <w:numPr>
          <w:ilvl w:val="0"/>
          <w:numId w:val="19"/>
        </w:numPr>
        <w:jc w:val="both"/>
        <w:rPr>
          <w:rFonts w:ascii="Segoe UI" w:hAnsi="Segoe UI" w:cs="Segoe UI"/>
          <w:sz w:val="26"/>
          <w:szCs w:val="26"/>
        </w:rPr>
      </w:pPr>
      <w:r w:rsidRPr="006335FA">
        <w:rPr>
          <w:rFonts w:ascii="Segoe UI" w:hAnsi="Segoe UI" w:cs="Segoe UI"/>
          <w:sz w:val="26"/>
          <w:szCs w:val="26"/>
        </w:rPr>
        <w:t xml:space="preserve">Catherine </w:t>
      </w:r>
      <w:proofErr w:type="spellStart"/>
      <w:r w:rsidRPr="006335FA">
        <w:rPr>
          <w:rFonts w:ascii="Segoe UI" w:hAnsi="Segoe UI" w:cs="Segoe UI"/>
          <w:sz w:val="26"/>
          <w:szCs w:val="26"/>
        </w:rPr>
        <w:t>Carr</w:t>
      </w:r>
      <w:proofErr w:type="spellEnd"/>
      <w:r w:rsidRPr="006335FA">
        <w:rPr>
          <w:rFonts w:ascii="Segoe UI" w:hAnsi="Segoe UI" w:cs="Segoe UI"/>
          <w:sz w:val="26"/>
          <w:szCs w:val="26"/>
        </w:rPr>
        <w:t xml:space="preserve"> for her magnificent playing of the organ.</w:t>
      </w:r>
    </w:p>
    <w:p w14:paraId="5E6D6D04" w14:textId="77777777" w:rsidR="006335FA" w:rsidRPr="006335FA" w:rsidRDefault="006335FA" w:rsidP="006335FA">
      <w:pPr>
        <w:pStyle w:val="ListParagraph"/>
        <w:numPr>
          <w:ilvl w:val="0"/>
          <w:numId w:val="19"/>
        </w:numPr>
        <w:jc w:val="both"/>
        <w:rPr>
          <w:rFonts w:ascii="Segoe UI" w:hAnsi="Segoe UI" w:cs="Segoe UI"/>
          <w:sz w:val="26"/>
          <w:szCs w:val="26"/>
        </w:rPr>
      </w:pPr>
      <w:r w:rsidRPr="006335FA">
        <w:rPr>
          <w:rFonts w:ascii="Segoe UI" w:hAnsi="Segoe UI" w:cs="Segoe UI"/>
          <w:sz w:val="26"/>
          <w:szCs w:val="26"/>
        </w:rPr>
        <w:t xml:space="preserve">Alex (Sasha) </w:t>
      </w:r>
      <w:proofErr w:type="spellStart"/>
      <w:r w:rsidRPr="006335FA">
        <w:rPr>
          <w:rFonts w:ascii="Segoe UI" w:hAnsi="Segoe UI" w:cs="Segoe UI"/>
          <w:sz w:val="26"/>
          <w:szCs w:val="26"/>
        </w:rPr>
        <w:t>Carr</w:t>
      </w:r>
      <w:proofErr w:type="spellEnd"/>
      <w:r w:rsidRPr="006335FA">
        <w:rPr>
          <w:rFonts w:ascii="Segoe UI" w:hAnsi="Segoe UI" w:cs="Segoe UI"/>
          <w:sz w:val="26"/>
          <w:szCs w:val="26"/>
        </w:rPr>
        <w:t xml:space="preserve"> for his services as acolyte and crucifer.</w:t>
      </w:r>
    </w:p>
    <w:p w14:paraId="3AFFB471" w14:textId="27E2C349" w:rsidR="006335FA" w:rsidRPr="006335FA" w:rsidRDefault="006335FA" w:rsidP="006335FA">
      <w:pPr>
        <w:pStyle w:val="ListParagraph"/>
        <w:numPr>
          <w:ilvl w:val="0"/>
          <w:numId w:val="19"/>
        </w:numPr>
        <w:jc w:val="both"/>
        <w:rPr>
          <w:rFonts w:ascii="Segoe UI" w:hAnsi="Segoe UI" w:cs="Segoe UI"/>
          <w:sz w:val="26"/>
          <w:szCs w:val="26"/>
        </w:rPr>
      </w:pPr>
      <w:r w:rsidRPr="006335FA">
        <w:rPr>
          <w:rFonts w:ascii="Segoe UI" w:hAnsi="Segoe UI" w:cs="Segoe UI"/>
          <w:sz w:val="26"/>
          <w:szCs w:val="26"/>
        </w:rPr>
        <w:t>Marie Flaugher and Judith Furey who made the beautiful, new</w:t>
      </w:r>
      <w:r>
        <w:rPr>
          <w:rFonts w:ascii="Segoe UI" w:hAnsi="Segoe UI" w:cs="Segoe UI"/>
          <w:sz w:val="26"/>
          <w:szCs w:val="26"/>
        </w:rPr>
        <w:t xml:space="preserve"> </w:t>
      </w:r>
      <w:r w:rsidRPr="006335FA">
        <w:rPr>
          <w:rFonts w:ascii="Segoe UI" w:hAnsi="Segoe UI" w:cs="Segoe UI"/>
          <w:sz w:val="26"/>
          <w:szCs w:val="26"/>
        </w:rPr>
        <w:t>fair linen which adorns our altar and veil for the holy sacraments.</w:t>
      </w:r>
    </w:p>
    <w:p w14:paraId="7EBA3594" w14:textId="77777777" w:rsidR="006335FA" w:rsidRPr="006335FA" w:rsidRDefault="006335FA" w:rsidP="006335FA">
      <w:pPr>
        <w:pStyle w:val="ListParagraph"/>
        <w:numPr>
          <w:ilvl w:val="0"/>
          <w:numId w:val="19"/>
        </w:numPr>
        <w:jc w:val="both"/>
        <w:rPr>
          <w:rFonts w:ascii="Segoe UI" w:hAnsi="Segoe UI" w:cs="Segoe UI"/>
          <w:sz w:val="26"/>
          <w:szCs w:val="26"/>
        </w:rPr>
      </w:pPr>
      <w:r w:rsidRPr="006335FA">
        <w:rPr>
          <w:rFonts w:ascii="Segoe UI" w:hAnsi="Segoe UI" w:cs="Segoe UI"/>
          <w:sz w:val="26"/>
          <w:szCs w:val="26"/>
        </w:rPr>
        <w:t>Barry Nelson for his participation in the Tre Ore service.</w:t>
      </w:r>
    </w:p>
    <w:p w14:paraId="48A6697F" w14:textId="77777777" w:rsidR="006335FA" w:rsidRPr="006335FA" w:rsidRDefault="006335FA" w:rsidP="006335FA">
      <w:pPr>
        <w:pStyle w:val="ListParagraph"/>
        <w:numPr>
          <w:ilvl w:val="0"/>
          <w:numId w:val="19"/>
        </w:numPr>
        <w:jc w:val="both"/>
        <w:rPr>
          <w:rFonts w:ascii="Segoe UI" w:hAnsi="Segoe UI" w:cs="Segoe UI"/>
          <w:sz w:val="26"/>
          <w:szCs w:val="26"/>
        </w:rPr>
      </w:pPr>
      <w:r w:rsidRPr="006335FA">
        <w:rPr>
          <w:rFonts w:ascii="Segoe UI" w:hAnsi="Segoe UI" w:cs="Segoe UI"/>
          <w:sz w:val="26"/>
          <w:szCs w:val="26"/>
        </w:rPr>
        <w:t>Ladies of the Altar Guild for assisting as needed.</w:t>
      </w:r>
    </w:p>
    <w:p w14:paraId="0CC00CB1" w14:textId="49F3C25E" w:rsidR="00136ED3" w:rsidRPr="0052071E" w:rsidRDefault="006335FA" w:rsidP="0052071E">
      <w:pPr>
        <w:pStyle w:val="ListParagraph"/>
        <w:numPr>
          <w:ilvl w:val="0"/>
          <w:numId w:val="19"/>
        </w:numPr>
        <w:jc w:val="both"/>
        <w:rPr>
          <w:rFonts w:ascii="Segoe UI" w:hAnsi="Segoe UI" w:cs="Segoe UI"/>
          <w:sz w:val="26"/>
          <w:szCs w:val="26"/>
        </w:rPr>
      </w:pPr>
      <w:r w:rsidRPr="006335FA">
        <w:rPr>
          <w:rFonts w:ascii="Segoe UI" w:hAnsi="Segoe UI" w:cs="Segoe UI"/>
          <w:sz w:val="26"/>
          <w:szCs w:val="26"/>
        </w:rPr>
        <w:t>And, of course, Rev. Deal for providing us with so many unique</w:t>
      </w:r>
      <w:r>
        <w:rPr>
          <w:rFonts w:ascii="Segoe UI" w:hAnsi="Segoe UI" w:cs="Segoe UI"/>
          <w:sz w:val="26"/>
          <w:szCs w:val="26"/>
        </w:rPr>
        <w:t xml:space="preserve"> </w:t>
      </w:r>
      <w:r w:rsidRPr="006335FA">
        <w:rPr>
          <w:rFonts w:ascii="Segoe UI" w:hAnsi="Segoe UI" w:cs="Segoe UI"/>
          <w:sz w:val="26"/>
          <w:szCs w:val="26"/>
        </w:rPr>
        <w:t>opportunities to worship during this holiest of seasons.</w:t>
      </w:r>
    </w:p>
    <w:p w14:paraId="5A0F8E8F" w14:textId="2CDD3A21" w:rsidR="006335FA" w:rsidRDefault="006335FA" w:rsidP="006335FA">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3E0BD702" w14:textId="77777777" w:rsidR="0052071E" w:rsidRDefault="0052071E" w:rsidP="006335FA">
      <w:pPr>
        <w:jc w:val="center"/>
        <w:rPr>
          <w:rFonts w:ascii="Wingdings" w:hAnsi="Wingdings" w:cs="Corbel"/>
          <w:b/>
          <w:bCs/>
          <w:sz w:val="24"/>
          <w:szCs w:val="24"/>
        </w:rPr>
      </w:pPr>
    </w:p>
    <w:p w14:paraId="21DCDF70" w14:textId="77777777" w:rsidR="006335FA" w:rsidRDefault="006335FA" w:rsidP="006335FA">
      <w:pPr>
        <w:jc w:val="center"/>
        <w:rPr>
          <w:rFonts w:ascii="Wingdings" w:hAnsi="Wingdings" w:cs="Corbel"/>
          <w:b/>
          <w:bCs/>
          <w:sz w:val="24"/>
          <w:szCs w:val="24"/>
        </w:rPr>
      </w:pPr>
      <w:r>
        <w:rPr>
          <w:noProof/>
          <w:sz w:val="24"/>
          <w:szCs w:val="24"/>
        </w:rPr>
        <mc:AlternateContent>
          <mc:Choice Requires="wps">
            <w:drawing>
              <wp:anchor distT="0" distB="0" distL="114300" distR="114300" simplePos="0" relativeHeight="251723776" behindDoc="0" locked="0" layoutInCell="1" allowOverlap="1" wp14:anchorId="7BD89148" wp14:editId="3E4A7004">
                <wp:simplePos x="0" y="0"/>
                <wp:positionH relativeFrom="column">
                  <wp:posOffset>240030</wp:posOffset>
                </wp:positionH>
                <wp:positionV relativeFrom="paragraph">
                  <wp:posOffset>18415</wp:posOffset>
                </wp:positionV>
                <wp:extent cx="2340610" cy="832485"/>
                <wp:effectExtent l="11430" t="13335" r="10160" b="1143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832485"/>
                        </a:xfrm>
                        <a:prstGeom prst="rect">
                          <a:avLst/>
                        </a:prstGeom>
                        <a:solidFill>
                          <a:srgbClr val="FFFFFF"/>
                        </a:solidFill>
                        <a:ln w="9525">
                          <a:solidFill>
                            <a:srgbClr val="000000"/>
                          </a:solidFill>
                          <a:miter lim="800000"/>
                          <a:headEnd/>
                          <a:tailEnd/>
                        </a:ln>
                      </wps:spPr>
                      <wps:txbx>
                        <w:txbxContent>
                          <w:p w14:paraId="7C9E2572" w14:textId="77777777" w:rsidR="006335FA" w:rsidRDefault="006335FA" w:rsidP="006335FA">
                            <w:pPr>
                              <w:jc w:val="center"/>
                              <w:rPr>
                                <w:rFonts w:ascii="Arial" w:hAnsi="Arial" w:cs="Arial"/>
                                <w:b/>
                                <w:sz w:val="32"/>
                              </w:rPr>
                            </w:pPr>
                            <w:r>
                              <w:rPr>
                                <w:rFonts w:ascii="Arial" w:hAnsi="Arial" w:cs="Arial"/>
                                <w:b/>
                                <w:sz w:val="32"/>
                              </w:rPr>
                              <w:t xml:space="preserve">To </w:t>
                            </w:r>
                            <w:r>
                              <w:rPr>
                                <w:rFonts w:ascii="Arial" w:hAnsi="Arial" w:cs="Arial"/>
                                <w:b/>
                                <w:sz w:val="32"/>
                                <w:u w:val="single"/>
                              </w:rPr>
                              <w:t>listen</w:t>
                            </w:r>
                            <w:r>
                              <w:rPr>
                                <w:rFonts w:ascii="Arial" w:hAnsi="Arial" w:cs="Arial"/>
                                <w:b/>
                                <w:sz w:val="32"/>
                              </w:rPr>
                              <w:t xml:space="preserve"> to Pastor Deal’s sermons, phone 724-347-3620 and press Option 6.</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BD89148" id="Text Box 19" o:spid="_x0000_s1029" type="#_x0000_t202" style="position:absolute;left:0;text-align:left;margin-left:18.9pt;margin-top:1.45pt;width:184.3pt;height:65.55pt;z-index:2517237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47SLAIAAFkEAAAOAAAAZHJzL2Uyb0RvYy54bWysVNtu2zAMfR+wfxD0vjhxki4x4hRdugwD&#10;ugvQ7gNkWbaFSaImKbG7rx8lp2l2exnmB0G86JA8JL25HrQiR+G8BFPS2WRKiTAcamnakn552L9a&#10;UeIDMzVTYERJH4Wn19uXLza9LUQOHahaOIIgxhe9LWkXgi2yzPNOaOYnYIVBYwNOs4Cia7PasR7R&#10;tcry6fQq68HV1gEX3qP2djTSbcJvGsHDp6bxIhBVUswtpNOls4pntt2wonXMdpKf0mD/kIVm0mDQ&#10;M9QtC4wcnPwNSkvuwEMTJhx0Bk0juUg1YDWz6S/V3HfMilQLkuPtmSb//2D5x+NnR2SNvVtTYpjG&#10;Hj2IIZA3MBBUIT+99QW63Vt0DAPq0TfV6u0d8K+eGNh1zLTixjnoO8FqzG8WX2YXT0ccH0Gq/gPU&#10;GIcdAiSgoXE6kod0EETHPj2eexNz4ajM54vp1QxNHG2reb5YLVMIVjy9ts6HdwI0iZeSOux9QmfH&#10;Ox9iNqx4conBPChZ76VSSXBttVOOHBnOyT59J/Sf3JQhfUnXy3w5EvBXiGn6/gShZcCBV1JjFWcn&#10;VkTa3po6jWNgUo13TFmZE4+RupHEMFRDatk8BogcV1A/IrEOxvnGfcRLB+47JT3Odkn9twNzghL1&#10;3mBz1rPFIi5DEhbL1zkK7tJSXVqY4QhV0kDJeN2FcYEO1sm2w0jjOBi4wYY2MnH9nNUpfZzf1ILT&#10;rsUFuZST1/MfYfsDAAD//wMAUEsDBBQABgAIAAAAIQC+Wflb3gAAAAgBAAAPAAAAZHJzL2Rvd25y&#10;ZXYueG1sTI/BTsMwEETvSPyDtUjcqN02FAhxKlSpl94IFfToxkucNl5Hsdumf89yguNoRjNviuXo&#10;O3HGIbaBNEwnCgRSHWxLjYbtx/rhGURMhqzpAqGGK0ZYlrc3hcltuNA7nqvUCC6hmBsNLqU+lzLW&#10;Dr2Jk9AjsfcdBm8Sy6GRdjAXLvednCm1kN60xAvO9LhyWB+rk9cQj9P141c4bN1uc3XVYdd+tpuV&#10;1vd349sriIRj+gvDLz6jQ8lM+3AiG0WnYf7E5EnD7AUE25laZCD2nJtnCmRZyP8Hyh8AAAD//wMA&#10;UEsBAi0AFAAGAAgAAAAhALaDOJL+AAAA4QEAABMAAAAAAAAAAAAAAAAAAAAAAFtDb250ZW50X1R5&#10;cGVzXS54bWxQSwECLQAUAAYACAAAACEAOP0h/9YAAACUAQAACwAAAAAAAAAAAAAAAAAvAQAAX3Jl&#10;bHMvLnJlbHNQSwECLQAUAAYACAAAACEAwquO0iwCAABZBAAADgAAAAAAAAAAAAAAAAAuAgAAZHJz&#10;L2Uyb0RvYy54bWxQSwECLQAUAAYACAAAACEAvln5W94AAAAIAQAADwAAAAAAAAAAAAAAAACGBAAA&#10;ZHJzL2Rvd25yZXYueG1sUEsFBgAAAAAEAAQA8wAAAJEFAAAAAA==&#10;">
                <v:textbox>
                  <w:txbxContent>
                    <w:p w14:paraId="7C9E2572" w14:textId="77777777" w:rsidR="006335FA" w:rsidRDefault="006335FA" w:rsidP="006335FA">
                      <w:pPr>
                        <w:jc w:val="center"/>
                        <w:rPr>
                          <w:rFonts w:ascii="Arial" w:hAnsi="Arial" w:cs="Arial"/>
                          <w:b/>
                          <w:sz w:val="32"/>
                        </w:rPr>
                      </w:pPr>
                      <w:r>
                        <w:rPr>
                          <w:rFonts w:ascii="Arial" w:hAnsi="Arial" w:cs="Arial"/>
                          <w:b/>
                          <w:sz w:val="32"/>
                        </w:rPr>
                        <w:t xml:space="preserve">To </w:t>
                      </w:r>
                      <w:r>
                        <w:rPr>
                          <w:rFonts w:ascii="Arial" w:hAnsi="Arial" w:cs="Arial"/>
                          <w:b/>
                          <w:sz w:val="32"/>
                          <w:u w:val="single"/>
                        </w:rPr>
                        <w:t>listen</w:t>
                      </w:r>
                      <w:r>
                        <w:rPr>
                          <w:rFonts w:ascii="Arial" w:hAnsi="Arial" w:cs="Arial"/>
                          <w:b/>
                          <w:sz w:val="32"/>
                        </w:rPr>
                        <w:t xml:space="preserve"> to Pastor Deal’s sermons, phone 724-347-3620 and press Option 6.</w:t>
                      </w:r>
                    </w:p>
                  </w:txbxContent>
                </v:textbox>
              </v:shape>
            </w:pict>
          </mc:Fallback>
        </mc:AlternateContent>
      </w:r>
    </w:p>
    <w:p w14:paraId="31749D36" w14:textId="77777777" w:rsidR="006335FA" w:rsidRDefault="006335FA" w:rsidP="006335FA">
      <w:pPr>
        <w:jc w:val="center"/>
        <w:rPr>
          <w:rFonts w:ascii="Wingdings" w:hAnsi="Wingdings" w:cs="Corbel"/>
          <w:b/>
          <w:bCs/>
          <w:sz w:val="24"/>
          <w:szCs w:val="24"/>
        </w:rPr>
      </w:pPr>
    </w:p>
    <w:p w14:paraId="61BFEC11" w14:textId="77777777" w:rsidR="006335FA" w:rsidRDefault="006335FA" w:rsidP="006335FA">
      <w:pPr>
        <w:jc w:val="center"/>
        <w:rPr>
          <w:rFonts w:ascii="Wingdings" w:hAnsi="Wingdings" w:cs="Corbel"/>
          <w:b/>
          <w:bCs/>
          <w:sz w:val="24"/>
          <w:szCs w:val="24"/>
        </w:rPr>
      </w:pPr>
    </w:p>
    <w:p w14:paraId="1AD04502" w14:textId="77777777" w:rsidR="006335FA" w:rsidRDefault="006335FA" w:rsidP="006335FA">
      <w:pPr>
        <w:jc w:val="center"/>
        <w:rPr>
          <w:rFonts w:ascii="Wingdings" w:hAnsi="Wingdings" w:cs="Corbel"/>
          <w:b/>
          <w:bCs/>
          <w:sz w:val="24"/>
          <w:szCs w:val="24"/>
        </w:rPr>
      </w:pPr>
    </w:p>
    <w:p w14:paraId="42F428BB" w14:textId="67444B74" w:rsidR="006335FA" w:rsidRDefault="006335FA" w:rsidP="006335FA">
      <w:pPr>
        <w:jc w:val="center"/>
        <w:rPr>
          <w:rFonts w:ascii="Wingdings" w:hAnsi="Wingdings" w:cs="Corbel"/>
          <w:b/>
          <w:bCs/>
          <w:sz w:val="24"/>
          <w:szCs w:val="24"/>
        </w:rPr>
      </w:pPr>
    </w:p>
    <w:p w14:paraId="420F9847" w14:textId="77777777" w:rsidR="0052071E" w:rsidRDefault="0052071E" w:rsidP="006335FA">
      <w:pPr>
        <w:jc w:val="center"/>
        <w:rPr>
          <w:rFonts w:ascii="Wingdings" w:hAnsi="Wingdings" w:cs="Corbel"/>
          <w:b/>
          <w:bCs/>
          <w:sz w:val="24"/>
          <w:szCs w:val="24"/>
        </w:rPr>
      </w:pPr>
    </w:p>
    <w:p w14:paraId="2BCB60F5" w14:textId="77777777" w:rsidR="006335FA" w:rsidRPr="00136ED3" w:rsidRDefault="006335FA" w:rsidP="006335FA">
      <w:pPr>
        <w:rPr>
          <w:rFonts w:ascii="Wingdings" w:hAnsi="Wingdings" w:cs="Corbel"/>
          <w:b/>
          <w:bCs/>
          <w:sz w:val="8"/>
          <w:szCs w:val="8"/>
        </w:rPr>
      </w:pPr>
    </w:p>
    <w:p w14:paraId="6D599317" w14:textId="77777777" w:rsidR="0052071E" w:rsidRPr="001B1117" w:rsidRDefault="0052071E" w:rsidP="0052071E">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4F11EBD0" w14:textId="77777777" w:rsidR="0052071E" w:rsidRPr="001E21C4" w:rsidRDefault="0052071E" w:rsidP="0052071E">
      <w:pPr>
        <w:jc w:val="both"/>
        <w:rPr>
          <w:rFonts w:ascii="Segoe UI Historic" w:hAnsi="Segoe UI Historic" w:cs="Segoe UI Historic"/>
          <w:i/>
          <w:sz w:val="26"/>
          <w:szCs w:val="26"/>
        </w:rPr>
      </w:pPr>
      <w:r w:rsidRPr="001E21C4">
        <w:rPr>
          <w:rFonts w:ascii="Segoe UI Historic" w:hAnsi="Segoe UI Historic" w:cs="Segoe UI Historic"/>
          <w:b/>
          <w:bCs/>
          <w:sz w:val="26"/>
          <w:szCs w:val="26"/>
          <w:u w:val="single"/>
        </w:rPr>
        <w:t>A note from Pastor Deal:</w:t>
      </w:r>
      <w:r w:rsidRPr="001E21C4">
        <w:rPr>
          <w:rFonts w:ascii="Segoe UI Historic" w:hAnsi="Segoe UI Historic" w:cs="Segoe UI Historic"/>
          <w:sz w:val="26"/>
          <w:szCs w:val="26"/>
        </w:rPr>
        <w:t xml:space="preserve"> </w:t>
      </w:r>
      <w:r w:rsidRPr="001E21C4">
        <w:rPr>
          <w:rFonts w:ascii="Segoe UI Historic" w:hAnsi="Segoe UI Historic" w:cs="Segoe UI Historic"/>
          <w:i/>
          <w:sz w:val="26"/>
          <w:szCs w:val="26"/>
        </w:rPr>
        <w:t>Please let me know if you or a loved one are in the hospital or have a special need.  Also, please ask the hospital or family members to phone me or the church office as I wish to visit those who may be hurting.</w:t>
      </w:r>
    </w:p>
    <w:p w14:paraId="21B3B907" w14:textId="30F1541A" w:rsidR="006404F7" w:rsidRDefault="0052071E" w:rsidP="0052071E">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3534307A" w14:textId="2E3499A7" w:rsidR="006A6B62" w:rsidRDefault="006A6B62" w:rsidP="0052071E">
      <w:pPr>
        <w:jc w:val="center"/>
        <w:rPr>
          <w:rFonts w:ascii="Wingdings" w:hAnsi="Wingdings" w:cs="Corbel"/>
          <w:b/>
          <w:bCs/>
          <w:sz w:val="24"/>
          <w:szCs w:val="24"/>
        </w:rPr>
      </w:pPr>
    </w:p>
    <w:p w14:paraId="32F773A3" w14:textId="4AF52867" w:rsidR="006A6B62" w:rsidRDefault="006A6B62" w:rsidP="0052071E">
      <w:pPr>
        <w:jc w:val="center"/>
        <w:rPr>
          <w:rFonts w:ascii="Baskerville Old Face" w:hAnsi="Baskerville Old Face" w:cs="Corbel"/>
          <w:b/>
          <w:bCs/>
          <w:sz w:val="32"/>
          <w:szCs w:val="32"/>
        </w:rPr>
      </w:pPr>
      <w:r w:rsidRPr="006A6B62">
        <w:rPr>
          <w:rFonts w:ascii="Baskerville Old Face" w:hAnsi="Baskerville Old Face" w:cs="Corbel"/>
          <w:b/>
          <w:bCs/>
          <w:sz w:val="40"/>
          <w:szCs w:val="40"/>
        </w:rPr>
        <w:lastRenderedPageBreak/>
        <w:t>PICTURES FROM THE EASTER SEASON</w:t>
      </w:r>
    </w:p>
    <w:p w14:paraId="4F1BC9EB" w14:textId="77777777" w:rsidR="007C7A99" w:rsidRDefault="007C7A99" w:rsidP="007C7A99">
      <w:pPr>
        <w:rPr>
          <w:rFonts w:ascii="Baskerville Old Face" w:hAnsi="Baskerville Old Face" w:cs="Corbel"/>
          <w:b/>
          <w:bCs/>
          <w:sz w:val="32"/>
          <w:szCs w:val="32"/>
        </w:rPr>
      </w:pPr>
    </w:p>
    <w:p w14:paraId="7DD8C559" w14:textId="6382E685" w:rsidR="006A6B62" w:rsidRDefault="006A6B62" w:rsidP="0052071E">
      <w:pPr>
        <w:jc w:val="center"/>
        <w:rPr>
          <w:rFonts w:ascii="Baskerville Old Face" w:hAnsi="Baskerville Old Face" w:cs="Corbel"/>
          <w:b/>
          <w:bCs/>
          <w:sz w:val="32"/>
          <w:szCs w:val="32"/>
        </w:rPr>
      </w:pPr>
      <w:r>
        <w:rPr>
          <w:noProof/>
        </w:rPr>
        <w:drawing>
          <wp:inline distT="0" distB="0" distL="0" distR="0" wp14:anchorId="4992F8EE" wp14:editId="7A2A92B4">
            <wp:extent cx="3147905" cy="2360929"/>
            <wp:effectExtent l="0" t="635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161727" cy="2371296"/>
                    </a:xfrm>
                    <a:prstGeom prst="rect">
                      <a:avLst/>
                    </a:prstGeom>
                    <a:noFill/>
                    <a:ln>
                      <a:noFill/>
                    </a:ln>
                  </pic:spPr>
                </pic:pic>
              </a:graphicData>
            </a:graphic>
          </wp:inline>
        </w:drawing>
      </w:r>
    </w:p>
    <w:p w14:paraId="1D558E05" w14:textId="4E4B0577" w:rsidR="006A6B62" w:rsidRDefault="006A6B62" w:rsidP="006A6B62">
      <w:pPr>
        <w:jc w:val="center"/>
        <w:rPr>
          <w:rFonts w:ascii="Baskerville Old Face" w:hAnsi="Baskerville Old Face" w:cs="Corbel"/>
          <w:b/>
          <w:bCs/>
          <w:sz w:val="32"/>
          <w:szCs w:val="32"/>
        </w:rPr>
      </w:pPr>
      <w:r>
        <w:rPr>
          <w:rFonts w:ascii="Baskerville Old Face" w:hAnsi="Baskerville Old Face" w:cs="Corbel"/>
          <w:b/>
          <w:bCs/>
          <w:sz w:val="32"/>
          <w:szCs w:val="32"/>
        </w:rPr>
        <w:t>Our new Paschal Candle was firs</w:t>
      </w:r>
      <w:r w:rsidR="007C7A99">
        <w:rPr>
          <w:rFonts w:ascii="Baskerville Old Face" w:hAnsi="Baskerville Old Face" w:cs="Corbel"/>
          <w:b/>
          <w:bCs/>
          <w:sz w:val="32"/>
          <w:szCs w:val="32"/>
        </w:rPr>
        <w:t xml:space="preserve">t </w:t>
      </w:r>
      <w:r>
        <w:rPr>
          <w:rFonts w:ascii="Baskerville Old Face" w:hAnsi="Baskerville Old Face" w:cs="Corbel"/>
          <w:b/>
          <w:bCs/>
          <w:sz w:val="32"/>
          <w:szCs w:val="32"/>
        </w:rPr>
        <w:t>introduced at the Saturday Vigil.</w:t>
      </w:r>
    </w:p>
    <w:p w14:paraId="2F1D8CA9" w14:textId="1BA9EE7D" w:rsidR="007C7A99" w:rsidRDefault="007C7A99" w:rsidP="006A6B62">
      <w:pPr>
        <w:jc w:val="center"/>
        <w:rPr>
          <w:rFonts w:ascii="Baskerville Old Face" w:hAnsi="Baskerville Old Face" w:cs="Corbel"/>
          <w:b/>
          <w:bCs/>
          <w:sz w:val="32"/>
          <w:szCs w:val="32"/>
        </w:rPr>
      </w:pPr>
    </w:p>
    <w:p w14:paraId="612EE2A3" w14:textId="77777777" w:rsidR="007C7A99" w:rsidRDefault="007C7A99" w:rsidP="006A6B62">
      <w:pPr>
        <w:jc w:val="center"/>
        <w:rPr>
          <w:rFonts w:ascii="Baskerville Old Face" w:hAnsi="Baskerville Old Face" w:cs="Corbel"/>
          <w:b/>
          <w:bCs/>
          <w:sz w:val="32"/>
          <w:szCs w:val="32"/>
        </w:rPr>
      </w:pPr>
    </w:p>
    <w:p w14:paraId="4A6DCE69" w14:textId="1CB9ACD3" w:rsidR="007C7A99" w:rsidRDefault="007C7A99" w:rsidP="006A6B62">
      <w:pPr>
        <w:jc w:val="center"/>
        <w:rPr>
          <w:rFonts w:ascii="Baskerville Old Face" w:hAnsi="Baskerville Old Face" w:cs="Corbel"/>
          <w:b/>
          <w:bCs/>
          <w:sz w:val="32"/>
          <w:szCs w:val="32"/>
        </w:rPr>
      </w:pPr>
      <w:r>
        <w:rPr>
          <w:noProof/>
        </w:rPr>
        <w:drawing>
          <wp:inline distT="0" distB="0" distL="0" distR="0" wp14:anchorId="4D9160B1" wp14:editId="561E3D16">
            <wp:extent cx="3131961" cy="2348971"/>
            <wp:effectExtent l="0" t="8573" r="2858" b="285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134038" cy="2350529"/>
                    </a:xfrm>
                    <a:prstGeom prst="rect">
                      <a:avLst/>
                    </a:prstGeom>
                    <a:noFill/>
                    <a:ln>
                      <a:noFill/>
                    </a:ln>
                  </pic:spPr>
                </pic:pic>
              </a:graphicData>
            </a:graphic>
          </wp:inline>
        </w:drawing>
      </w:r>
    </w:p>
    <w:p w14:paraId="0769D9F9" w14:textId="77777777" w:rsidR="007C7A99" w:rsidRDefault="007C7A99" w:rsidP="006A6B62">
      <w:pPr>
        <w:jc w:val="center"/>
        <w:rPr>
          <w:rFonts w:ascii="Baskerville Old Face" w:hAnsi="Baskerville Old Face" w:cs="Corbel"/>
          <w:b/>
          <w:bCs/>
          <w:sz w:val="32"/>
          <w:szCs w:val="32"/>
        </w:rPr>
      </w:pPr>
      <w:r>
        <w:rPr>
          <w:rFonts w:ascii="Baskerville Old Face" w:hAnsi="Baskerville Old Face" w:cs="Corbel"/>
          <w:b/>
          <w:bCs/>
          <w:sz w:val="32"/>
          <w:szCs w:val="32"/>
        </w:rPr>
        <w:t xml:space="preserve">Holy Week provided a return </w:t>
      </w:r>
    </w:p>
    <w:p w14:paraId="1A27DAA5" w14:textId="35E40392" w:rsidR="007C7A99" w:rsidRDefault="007C7A99" w:rsidP="006A6B62">
      <w:pPr>
        <w:jc w:val="center"/>
        <w:rPr>
          <w:rFonts w:ascii="Baskerville Old Face" w:hAnsi="Baskerville Old Face" w:cs="Corbel"/>
          <w:b/>
          <w:bCs/>
          <w:sz w:val="32"/>
          <w:szCs w:val="32"/>
        </w:rPr>
      </w:pPr>
      <w:r>
        <w:rPr>
          <w:rFonts w:ascii="Baskerville Old Face" w:hAnsi="Baskerville Old Face" w:cs="Corbel"/>
          <w:b/>
          <w:bCs/>
          <w:sz w:val="32"/>
          <w:szCs w:val="32"/>
        </w:rPr>
        <w:t>to the main altar.</w:t>
      </w:r>
    </w:p>
    <w:p w14:paraId="2929E2A3" w14:textId="46E85A63" w:rsidR="007C7A99" w:rsidRPr="007C7A99" w:rsidRDefault="007C7A99" w:rsidP="006A6B62">
      <w:pPr>
        <w:jc w:val="center"/>
        <w:rPr>
          <w:rFonts w:ascii="Baskerville Old Face" w:hAnsi="Baskerville Old Face" w:cs="Corbel"/>
          <w:b/>
          <w:bCs/>
        </w:rPr>
      </w:pPr>
    </w:p>
    <w:p w14:paraId="5AE05344" w14:textId="68DDABAC" w:rsidR="007C7A99" w:rsidRDefault="007C7A99" w:rsidP="006A6B62">
      <w:pPr>
        <w:jc w:val="center"/>
        <w:rPr>
          <w:rFonts w:ascii="Baskerville Old Face" w:hAnsi="Baskerville Old Face" w:cs="Corbel"/>
          <w:b/>
          <w:bCs/>
          <w:sz w:val="32"/>
          <w:szCs w:val="32"/>
        </w:rPr>
      </w:pPr>
      <w:r>
        <w:rPr>
          <w:noProof/>
        </w:rPr>
        <w:drawing>
          <wp:inline distT="0" distB="0" distL="0" distR="0" wp14:anchorId="03BDB42B" wp14:editId="5949375C">
            <wp:extent cx="3422544" cy="2566908"/>
            <wp:effectExtent l="8573"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426168" cy="2569626"/>
                    </a:xfrm>
                    <a:prstGeom prst="rect">
                      <a:avLst/>
                    </a:prstGeom>
                    <a:noFill/>
                    <a:ln>
                      <a:noFill/>
                    </a:ln>
                  </pic:spPr>
                </pic:pic>
              </a:graphicData>
            </a:graphic>
          </wp:inline>
        </w:drawing>
      </w:r>
    </w:p>
    <w:p w14:paraId="1B0FCADD" w14:textId="44D2E4A1" w:rsidR="007C7A99" w:rsidRDefault="007C7A99" w:rsidP="006A6B62">
      <w:pPr>
        <w:jc w:val="center"/>
        <w:rPr>
          <w:rFonts w:ascii="Baskerville Old Face" w:hAnsi="Baskerville Old Face" w:cs="Corbel"/>
          <w:b/>
          <w:bCs/>
          <w:sz w:val="32"/>
          <w:szCs w:val="32"/>
        </w:rPr>
      </w:pPr>
      <w:r>
        <w:rPr>
          <w:rFonts w:ascii="Baskerville Old Face" w:hAnsi="Baskerville Old Face" w:cs="Corbel"/>
          <w:b/>
          <w:bCs/>
          <w:sz w:val="32"/>
          <w:szCs w:val="32"/>
        </w:rPr>
        <w:t>Alleluia!  Christ is Risen!</w:t>
      </w:r>
    </w:p>
    <w:p w14:paraId="6999C243" w14:textId="1F4D6A13" w:rsidR="007C7A99" w:rsidRDefault="007C7A99" w:rsidP="006A6B62">
      <w:pPr>
        <w:jc w:val="center"/>
        <w:rPr>
          <w:rFonts w:ascii="Baskerville Old Face" w:hAnsi="Baskerville Old Face" w:cs="Corbel"/>
          <w:b/>
          <w:bCs/>
          <w:sz w:val="32"/>
          <w:szCs w:val="32"/>
        </w:rPr>
      </w:pPr>
      <w:r>
        <w:rPr>
          <w:rFonts w:ascii="Baskerville Old Face" w:hAnsi="Baskerville Old Face" w:cs="Corbel"/>
          <w:b/>
          <w:bCs/>
          <w:sz w:val="32"/>
          <w:szCs w:val="32"/>
        </w:rPr>
        <w:t>He is Risen Indeed!</w:t>
      </w:r>
    </w:p>
    <w:p w14:paraId="0272096C" w14:textId="77777777" w:rsidR="007C7A99" w:rsidRDefault="007C7A99" w:rsidP="007C7A99">
      <w:pPr>
        <w:rPr>
          <w:rFonts w:ascii="Baskerville Old Face" w:hAnsi="Baskerville Old Face" w:cs="Corbel"/>
          <w:b/>
          <w:bCs/>
          <w:sz w:val="32"/>
          <w:szCs w:val="32"/>
        </w:rPr>
      </w:pPr>
    </w:p>
    <w:p w14:paraId="63FB04D7" w14:textId="2FF5A6C4" w:rsidR="007C7A99" w:rsidRDefault="007C7A99" w:rsidP="006A6B62">
      <w:pPr>
        <w:jc w:val="center"/>
        <w:rPr>
          <w:rFonts w:ascii="Baskerville Old Face" w:hAnsi="Baskerville Old Face" w:cs="Corbel"/>
          <w:b/>
          <w:bCs/>
          <w:sz w:val="32"/>
          <w:szCs w:val="32"/>
        </w:rPr>
      </w:pPr>
    </w:p>
    <w:p w14:paraId="7E0B6DF0" w14:textId="49AB0EE9" w:rsidR="007C7A99" w:rsidRDefault="007C7A99" w:rsidP="007C7A99">
      <w:pPr>
        <w:jc w:val="center"/>
        <w:rPr>
          <w:rFonts w:ascii="Baskerville Old Face" w:hAnsi="Baskerville Old Face" w:cs="Corbel"/>
          <w:b/>
          <w:bCs/>
          <w:sz w:val="32"/>
          <w:szCs w:val="32"/>
        </w:rPr>
      </w:pPr>
      <w:r>
        <w:rPr>
          <w:noProof/>
        </w:rPr>
        <w:drawing>
          <wp:inline distT="0" distB="0" distL="0" distR="0" wp14:anchorId="5BBF911B" wp14:editId="48B5AB32">
            <wp:extent cx="3357738" cy="2518304"/>
            <wp:effectExtent l="635"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361183" cy="2520888"/>
                    </a:xfrm>
                    <a:prstGeom prst="rect">
                      <a:avLst/>
                    </a:prstGeom>
                    <a:noFill/>
                    <a:ln>
                      <a:noFill/>
                    </a:ln>
                  </pic:spPr>
                </pic:pic>
              </a:graphicData>
            </a:graphic>
          </wp:inline>
        </w:drawing>
      </w:r>
    </w:p>
    <w:p w14:paraId="7D985E79" w14:textId="6789283B" w:rsidR="007C7A99" w:rsidRDefault="007C7A99" w:rsidP="006A6B62">
      <w:pPr>
        <w:jc w:val="center"/>
        <w:rPr>
          <w:rFonts w:ascii="Baskerville Old Face" w:hAnsi="Baskerville Old Face" w:cs="Corbel"/>
          <w:b/>
          <w:bCs/>
          <w:sz w:val="32"/>
          <w:szCs w:val="32"/>
        </w:rPr>
      </w:pPr>
      <w:r>
        <w:rPr>
          <w:rFonts w:ascii="Baskerville Old Face" w:hAnsi="Baskerville Old Face" w:cs="Corbel"/>
          <w:b/>
          <w:bCs/>
          <w:sz w:val="32"/>
          <w:szCs w:val="32"/>
        </w:rPr>
        <w:t>A beautiful new veil, made by Judith Furey, is placed over the sacraments of Holy Communion.</w:t>
      </w:r>
    </w:p>
    <w:p w14:paraId="2000EF2A" w14:textId="77777777" w:rsidR="007C7A99" w:rsidRPr="006A6B62" w:rsidRDefault="007C7A99" w:rsidP="006A6B62">
      <w:pPr>
        <w:jc w:val="center"/>
        <w:rPr>
          <w:rFonts w:ascii="Baskerville Old Face" w:hAnsi="Baskerville Old Face" w:cs="Corbel"/>
          <w:b/>
          <w:bCs/>
          <w:sz w:val="32"/>
          <w:szCs w:val="32"/>
        </w:rPr>
      </w:pPr>
    </w:p>
    <w:sectPr w:rsidR="007C7A99" w:rsidRPr="006A6B62" w:rsidSect="00BC04DC">
      <w:footerReference w:type="default" r:id="rId26"/>
      <w:pgSz w:w="12240" w:h="15840"/>
      <w:pgMar w:top="720" w:right="720" w:bottom="720" w:left="720" w:header="720" w:footer="720" w:gutter="0"/>
      <w:pgNumType w:start="1"/>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A08EB" w14:textId="77777777" w:rsidR="001D77DA" w:rsidRDefault="001D77DA" w:rsidP="00EB5096">
      <w:r>
        <w:separator/>
      </w:r>
    </w:p>
  </w:endnote>
  <w:endnote w:type="continuationSeparator" w:id="0">
    <w:p w14:paraId="709AE3FA" w14:textId="77777777" w:rsidR="001D77DA" w:rsidRDefault="001D77DA" w:rsidP="00EB5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63">
    <w:panose1 w:val="00000000000000000000"/>
    <w:charset w:val="00"/>
    <w:family w:val="auto"/>
    <w:notTrueType/>
    <w:pitch w:val="default"/>
    <w:sig w:usb0="00000003" w:usb1="00000000" w:usb2="00000000" w:usb3="00000000" w:csb0="00000001" w:csb1="00000000"/>
  </w:font>
  <w:font w:name="Pegasus">
    <w:altName w:val="Calibri"/>
    <w:charset w:val="00"/>
    <w:family w:val="auto"/>
    <w:pitch w:val="variable"/>
    <w:sig w:usb0="00000083" w:usb1="00000000" w:usb2="00000000" w:usb3="00000000" w:csb0="00000009" w:csb1="00000000"/>
  </w:font>
  <w:font w:name="Corbel">
    <w:panose1 w:val="020B0503020204020204"/>
    <w:charset w:val="00"/>
    <w:family w:val="swiss"/>
    <w:pitch w:val="variable"/>
    <w:sig w:usb0="A00002EF" w:usb1="4000A44B" w:usb2="00000000" w:usb3="00000000" w:csb0="0000019F" w:csb1="00000000"/>
  </w:font>
  <w:font w:name="Caligula">
    <w:altName w:val="MS Gothic"/>
    <w:panose1 w:val="00000000000000000000"/>
    <w:charset w:val="00"/>
    <w:family w:val="auto"/>
    <w:notTrueType/>
    <w:pitch w:val="default"/>
    <w:sig w:usb0="00000003" w:usb1="08070000" w:usb2="00000010" w:usb3="00000000" w:csb0="00020001" w:csb1="00000000"/>
  </w:font>
  <w:font w:name="Maiandra GD">
    <w:panose1 w:val="020E050203030802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harlemagne Bold">
    <w:altName w:val="Calibri"/>
    <w:panose1 w:val="00000000000000000000"/>
    <w:charset w:val="00"/>
    <w:family w:val="auto"/>
    <w:notTrueType/>
    <w:pitch w:val="default"/>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University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 w:name="Kristen ITC">
    <w:panose1 w:val="03050502040202030202"/>
    <w:charset w:val="00"/>
    <w:family w:val="script"/>
    <w:pitch w:val="variable"/>
    <w:sig w:usb0="00000003" w:usb1="00000000" w:usb2="00000000" w:usb3="00000000" w:csb0="00000001" w:csb1="00000000"/>
  </w:font>
  <w:font w:name="Liberation Mono">
    <w:altName w:val="Calibri"/>
    <w:charset w:val="00"/>
    <w:family w:val="modern"/>
    <w:pitch w:val="fixed"/>
    <w:sig w:usb0="E0000AFF" w:usb1="400078FF" w:usb2="00000001" w:usb3="00000000" w:csb0="000001BF"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14">
    <w:altName w:val="Calibri"/>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haucer">
    <w:altName w:val="Calibri"/>
    <w:charset w:val="00"/>
    <w:family w:val="auto"/>
    <w:pitch w:val="variable"/>
    <w:sig w:usb0="00000083" w:usb1="00000000" w:usb2="00000000" w:usb3="00000000" w:csb0="00000009" w:csb1="00000000"/>
  </w:font>
  <w:font w:name="Malgun Gothic Semilight">
    <w:panose1 w:val="020B0502040204020203"/>
    <w:charset w:val="80"/>
    <w:family w:val="swiss"/>
    <w:pitch w:val="variable"/>
    <w:sig w:usb0="B0000AAF" w:usb1="09DF7CFB" w:usb2="00000012" w:usb3="00000000" w:csb0="003E01BD" w:csb1="00000000"/>
  </w:font>
  <w:font w:name="Franklin Gothic Medium">
    <w:panose1 w:val="020B06030201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Market">
    <w:altName w:val="Calibri"/>
    <w:charset w:val="00"/>
    <w:family w:val="auto"/>
    <w:pitch w:val="variable"/>
    <w:sig w:usb0="00000083" w:usb1="00000000" w:usb2="00000000" w:usb3="00000000" w:csb0="00000009" w:csb1="00000000"/>
  </w:font>
  <w:font w:name="MS Reference Sans Serif">
    <w:panose1 w:val="020B0604030504040204"/>
    <w:charset w:val="00"/>
    <w:family w:val="swiss"/>
    <w:pitch w:val="variable"/>
    <w:sig w:usb0="20000287" w:usb1="00000000"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ernard MT Condensed">
    <w:panose1 w:val="020508060609050204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DejaVu Sans">
    <w:altName w:val="Sylfaen"/>
    <w:charset w:val="00"/>
    <w:family w:val="swiss"/>
    <w:pitch w:val="variable"/>
    <w:sig w:usb0="E7002EFF" w:usb1="D200FDFF" w:usb2="0A246029" w:usb3="00000000" w:csb0="000001FF"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267547"/>
      <w:docPartObj>
        <w:docPartGallery w:val="Page Numbers (Bottom of Page)"/>
        <w:docPartUnique/>
      </w:docPartObj>
    </w:sdtPr>
    <w:sdtEndPr>
      <w:rPr>
        <w:noProof/>
      </w:rPr>
    </w:sdtEndPr>
    <w:sdtContent>
      <w:p w14:paraId="04036A03" w14:textId="220530CD" w:rsidR="00AB0EE6" w:rsidRDefault="00AB0E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28CEF3" w14:textId="323DE102" w:rsidR="00AB0EE6" w:rsidRDefault="00AB0EE6" w:rsidP="00BC04D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3C694" w14:textId="77777777" w:rsidR="001D77DA" w:rsidRDefault="001D77DA" w:rsidP="00EB5096">
      <w:r>
        <w:separator/>
      </w:r>
    </w:p>
  </w:footnote>
  <w:footnote w:type="continuationSeparator" w:id="0">
    <w:p w14:paraId="422A1B77" w14:textId="77777777" w:rsidR="001D77DA" w:rsidRDefault="001D77DA" w:rsidP="00EB50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73F53"/>
    <w:multiLevelType w:val="hybridMultilevel"/>
    <w:tmpl w:val="33EA1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A682C"/>
    <w:multiLevelType w:val="hybridMultilevel"/>
    <w:tmpl w:val="3ED6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0005CB"/>
    <w:multiLevelType w:val="hybridMultilevel"/>
    <w:tmpl w:val="12D82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DD70639"/>
    <w:multiLevelType w:val="hybridMultilevel"/>
    <w:tmpl w:val="E16A1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0EB229A"/>
    <w:multiLevelType w:val="hybridMultilevel"/>
    <w:tmpl w:val="395AA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2B74DB"/>
    <w:multiLevelType w:val="hybridMultilevel"/>
    <w:tmpl w:val="87F0A7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6D87809"/>
    <w:multiLevelType w:val="hybridMultilevel"/>
    <w:tmpl w:val="756E9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2C5B9A"/>
    <w:multiLevelType w:val="hybridMultilevel"/>
    <w:tmpl w:val="5FC45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A330CD"/>
    <w:multiLevelType w:val="hybridMultilevel"/>
    <w:tmpl w:val="E8802E14"/>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9" w15:restartNumberingAfterBreak="0">
    <w:nsid w:val="2D4038EC"/>
    <w:multiLevelType w:val="hybridMultilevel"/>
    <w:tmpl w:val="C5840E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10" w15:restartNumberingAfterBreak="0">
    <w:nsid w:val="35C3409F"/>
    <w:multiLevelType w:val="hybridMultilevel"/>
    <w:tmpl w:val="8F9A8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3A086F"/>
    <w:multiLevelType w:val="hybridMultilevel"/>
    <w:tmpl w:val="8328F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A439F2"/>
    <w:multiLevelType w:val="multilevel"/>
    <w:tmpl w:val="7BCCC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26048E"/>
    <w:multiLevelType w:val="hybridMultilevel"/>
    <w:tmpl w:val="DF10E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CD7042"/>
    <w:multiLevelType w:val="hybridMultilevel"/>
    <w:tmpl w:val="EBEE8F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B52177C"/>
    <w:multiLevelType w:val="hybridMultilevel"/>
    <w:tmpl w:val="60AE5C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F30512C"/>
    <w:multiLevelType w:val="hybridMultilevel"/>
    <w:tmpl w:val="89727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F9D2CF2"/>
    <w:multiLevelType w:val="hybridMultilevel"/>
    <w:tmpl w:val="047AF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8F4DAA"/>
    <w:multiLevelType w:val="hybridMultilevel"/>
    <w:tmpl w:val="2A8CC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2"/>
  </w:num>
  <w:num w:numId="3">
    <w:abstractNumId w:val="7"/>
  </w:num>
  <w:num w:numId="4">
    <w:abstractNumId w:val="6"/>
  </w:num>
  <w:num w:numId="5">
    <w:abstractNumId w:val="9"/>
  </w:num>
  <w:num w:numId="6">
    <w:abstractNumId w:val="11"/>
  </w:num>
  <w:num w:numId="7">
    <w:abstractNumId w:val="5"/>
  </w:num>
  <w:num w:numId="8">
    <w:abstractNumId w:val="18"/>
  </w:num>
  <w:num w:numId="9">
    <w:abstractNumId w:val="16"/>
  </w:num>
  <w:num w:numId="10">
    <w:abstractNumId w:val="3"/>
  </w:num>
  <w:num w:numId="11">
    <w:abstractNumId w:val="14"/>
  </w:num>
  <w:num w:numId="12">
    <w:abstractNumId w:val="2"/>
  </w:num>
  <w:num w:numId="13">
    <w:abstractNumId w:val="13"/>
  </w:num>
  <w:num w:numId="14">
    <w:abstractNumId w:val="10"/>
  </w:num>
  <w:num w:numId="15">
    <w:abstractNumId w:val="17"/>
  </w:num>
  <w:num w:numId="16">
    <w:abstractNumId w:val="4"/>
  </w:num>
  <w:num w:numId="17">
    <w:abstractNumId w:val="8"/>
  </w:num>
  <w:num w:numId="18">
    <w:abstractNumId w:val="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364"/>
    <w:rsid w:val="000136AE"/>
    <w:rsid w:val="000165FF"/>
    <w:rsid w:val="00044DE1"/>
    <w:rsid w:val="00055FD9"/>
    <w:rsid w:val="000569AD"/>
    <w:rsid w:val="00070370"/>
    <w:rsid w:val="000703DD"/>
    <w:rsid w:val="000A1065"/>
    <w:rsid w:val="000A119B"/>
    <w:rsid w:val="000A2D57"/>
    <w:rsid w:val="000A7D51"/>
    <w:rsid w:val="000C50D5"/>
    <w:rsid w:val="000C5BD6"/>
    <w:rsid w:val="000D1F35"/>
    <w:rsid w:val="000F6950"/>
    <w:rsid w:val="00120E38"/>
    <w:rsid w:val="0013239B"/>
    <w:rsid w:val="00136ED3"/>
    <w:rsid w:val="00144A5F"/>
    <w:rsid w:val="001543EE"/>
    <w:rsid w:val="00156C84"/>
    <w:rsid w:val="00173C71"/>
    <w:rsid w:val="00183647"/>
    <w:rsid w:val="001877CA"/>
    <w:rsid w:val="001B1117"/>
    <w:rsid w:val="001D77DA"/>
    <w:rsid w:val="001E21C4"/>
    <w:rsid w:val="001E3785"/>
    <w:rsid w:val="001E694B"/>
    <w:rsid w:val="001F6112"/>
    <w:rsid w:val="001F70BE"/>
    <w:rsid w:val="002022CC"/>
    <w:rsid w:val="0020433E"/>
    <w:rsid w:val="0020724F"/>
    <w:rsid w:val="002109D1"/>
    <w:rsid w:val="00224BE0"/>
    <w:rsid w:val="0022731F"/>
    <w:rsid w:val="00233B1D"/>
    <w:rsid w:val="00244AB1"/>
    <w:rsid w:val="002476E9"/>
    <w:rsid w:val="00256D3B"/>
    <w:rsid w:val="00282EF6"/>
    <w:rsid w:val="00287301"/>
    <w:rsid w:val="002B7813"/>
    <w:rsid w:val="002C0B6D"/>
    <w:rsid w:val="002C370B"/>
    <w:rsid w:val="003023BF"/>
    <w:rsid w:val="00306552"/>
    <w:rsid w:val="003100EB"/>
    <w:rsid w:val="0032391A"/>
    <w:rsid w:val="00325183"/>
    <w:rsid w:val="003467D0"/>
    <w:rsid w:val="00353513"/>
    <w:rsid w:val="003923D8"/>
    <w:rsid w:val="003937B2"/>
    <w:rsid w:val="003A7400"/>
    <w:rsid w:val="003B12BF"/>
    <w:rsid w:val="003D37B9"/>
    <w:rsid w:val="003D57D5"/>
    <w:rsid w:val="003D5BB8"/>
    <w:rsid w:val="00426B0E"/>
    <w:rsid w:val="00430452"/>
    <w:rsid w:val="00447A7B"/>
    <w:rsid w:val="00473F75"/>
    <w:rsid w:val="0048531C"/>
    <w:rsid w:val="004C1D41"/>
    <w:rsid w:val="004D7F75"/>
    <w:rsid w:val="005004EB"/>
    <w:rsid w:val="00507C15"/>
    <w:rsid w:val="00512904"/>
    <w:rsid w:val="00520533"/>
    <w:rsid w:val="0052071E"/>
    <w:rsid w:val="0052777A"/>
    <w:rsid w:val="0056514F"/>
    <w:rsid w:val="00566BA5"/>
    <w:rsid w:val="00577F88"/>
    <w:rsid w:val="00582AC6"/>
    <w:rsid w:val="005B329E"/>
    <w:rsid w:val="005D67F6"/>
    <w:rsid w:val="005D7397"/>
    <w:rsid w:val="00621A87"/>
    <w:rsid w:val="00621B4C"/>
    <w:rsid w:val="00625D33"/>
    <w:rsid w:val="00626CB8"/>
    <w:rsid w:val="006335FA"/>
    <w:rsid w:val="00637C97"/>
    <w:rsid w:val="006404F7"/>
    <w:rsid w:val="00642E05"/>
    <w:rsid w:val="00646704"/>
    <w:rsid w:val="00655FAC"/>
    <w:rsid w:val="006601D6"/>
    <w:rsid w:val="006650D0"/>
    <w:rsid w:val="006705A5"/>
    <w:rsid w:val="00674731"/>
    <w:rsid w:val="00694B32"/>
    <w:rsid w:val="006A6B62"/>
    <w:rsid w:val="006A7E90"/>
    <w:rsid w:val="006B4761"/>
    <w:rsid w:val="006E2782"/>
    <w:rsid w:val="006E4746"/>
    <w:rsid w:val="00702ADE"/>
    <w:rsid w:val="00705938"/>
    <w:rsid w:val="00726B63"/>
    <w:rsid w:val="007301C5"/>
    <w:rsid w:val="00747BCC"/>
    <w:rsid w:val="00754A48"/>
    <w:rsid w:val="00757399"/>
    <w:rsid w:val="007875EE"/>
    <w:rsid w:val="00790546"/>
    <w:rsid w:val="007940AC"/>
    <w:rsid w:val="007A3CB8"/>
    <w:rsid w:val="007C7A99"/>
    <w:rsid w:val="007D247D"/>
    <w:rsid w:val="007D2A88"/>
    <w:rsid w:val="0080398F"/>
    <w:rsid w:val="0080601B"/>
    <w:rsid w:val="008104B1"/>
    <w:rsid w:val="00841FFB"/>
    <w:rsid w:val="00843624"/>
    <w:rsid w:val="00862B94"/>
    <w:rsid w:val="00866AE2"/>
    <w:rsid w:val="00874566"/>
    <w:rsid w:val="008765FE"/>
    <w:rsid w:val="00880D8E"/>
    <w:rsid w:val="00882482"/>
    <w:rsid w:val="00882A1C"/>
    <w:rsid w:val="00893701"/>
    <w:rsid w:val="008B2B50"/>
    <w:rsid w:val="008C0220"/>
    <w:rsid w:val="008D4066"/>
    <w:rsid w:val="008D4A5D"/>
    <w:rsid w:val="008E66D3"/>
    <w:rsid w:val="009039FE"/>
    <w:rsid w:val="009104EE"/>
    <w:rsid w:val="0091302C"/>
    <w:rsid w:val="0091399C"/>
    <w:rsid w:val="0092406F"/>
    <w:rsid w:val="0093109D"/>
    <w:rsid w:val="00945012"/>
    <w:rsid w:val="0095666D"/>
    <w:rsid w:val="00961364"/>
    <w:rsid w:val="00964A37"/>
    <w:rsid w:val="00965540"/>
    <w:rsid w:val="00973BBC"/>
    <w:rsid w:val="00980838"/>
    <w:rsid w:val="00987714"/>
    <w:rsid w:val="0099059D"/>
    <w:rsid w:val="00994FB6"/>
    <w:rsid w:val="009A57F4"/>
    <w:rsid w:val="009C6F50"/>
    <w:rsid w:val="009E1E47"/>
    <w:rsid w:val="009F362A"/>
    <w:rsid w:val="00A22858"/>
    <w:rsid w:val="00A271A6"/>
    <w:rsid w:val="00A40B3F"/>
    <w:rsid w:val="00A67B99"/>
    <w:rsid w:val="00A73010"/>
    <w:rsid w:val="00A75FF7"/>
    <w:rsid w:val="00A86777"/>
    <w:rsid w:val="00A91778"/>
    <w:rsid w:val="00A96D28"/>
    <w:rsid w:val="00AA3AF6"/>
    <w:rsid w:val="00AB0EE6"/>
    <w:rsid w:val="00AC2A87"/>
    <w:rsid w:val="00AE2B86"/>
    <w:rsid w:val="00AF3118"/>
    <w:rsid w:val="00B01EFE"/>
    <w:rsid w:val="00B1269B"/>
    <w:rsid w:val="00B16325"/>
    <w:rsid w:val="00B16485"/>
    <w:rsid w:val="00B217D0"/>
    <w:rsid w:val="00B22040"/>
    <w:rsid w:val="00B5367E"/>
    <w:rsid w:val="00B6215E"/>
    <w:rsid w:val="00BA4CE6"/>
    <w:rsid w:val="00BA7F92"/>
    <w:rsid w:val="00BC04DC"/>
    <w:rsid w:val="00BC0FE9"/>
    <w:rsid w:val="00BF2BCD"/>
    <w:rsid w:val="00C1131C"/>
    <w:rsid w:val="00C304D7"/>
    <w:rsid w:val="00C35D4D"/>
    <w:rsid w:val="00C3772D"/>
    <w:rsid w:val="00C40BBA"/>
    <w:rsid w:val="00C45BE6"/>
    <w:rsid w:val="00C81CA1"/>
    <w:rsid w:val="00CA47F8"/>
    <w:rsid w:val="00CC4C3B"/>
    <w:rsid w:val="00CD1EC6"/>
    <w:rsid w:val="00CD4FB7"/>
    <w:rsid w:val="00CE39EC"/>
    <w:rsid w:val="00D12C70"/>
    <w:rsid w:val="00D17C86"/>
    <w:rsid w:val="00D2649F"/>
    <w:rsid w:val="00D33B5D"/>
    <w:rsid w:val="00D5576F"/>
    <w:rsid w:val="00D6124A"/>
    <w:rsid w:val="00D735A6"/>
    <w:rsid w:val="00D84633"/>
    <w:rsid w:val="00D97AA7"/>
    <w:rsid w:val="00DA324B"/>
    <w:rsid w:val="00DA4F8B"/>
    <w:rsid w:val="00DA7264"/>
    <w:rsid w:val="00DC6A9C"/>
    <w:rsid w:val="00DD26E7"/>
    <w:rsid w:val="00DE6ED9"/>
    <w:rsid w:val="00DF01DC"/>
    <w:rsid w:val="00E01D1A"/>
    <w:rsid w:val="00E0336C"/>
    <w:rsid w:val="00E0557B"/>
    <w:rsid w:val="00E15D33"/>
    <w:rsid w:val="00E212FA"/>
    <w:rsid w:val="00E228E7"/>
    <w:rsid w:val="00E352E8"/>
    <w:rsid w:val="00E536F5"/>
    <w:rsid w:val="00E70738"/>
    <w:rsid w:val="00E70FBB"/>
    <w:rsid w:val="00E76B6F"/>
    <w:rsid w:val="00EB2DC0"/>
    <w:rsid w:val="00EB5096"/>
    <w:rsid w:val="00EB5332"/>
    <w:rsid w:val="00EC640D"/>
    <w:rsid w:val="00EE68A6"/>
    <w:rsid w:val="00EF20B1"/>
    <w:rsid w:val="00F14435"/>
    <w:rsid w:val="00F165D6"/>
    <w:rsid w:val="00F32814"/>
    <w:rsid w:val="00F357B8"/>
    <w:rsid w:val="00F40942"/>
    <w:rsid w:val="00F50DDC"/>
    <w:rsid w:val="00F50E04"/>
    <w:rsid w:val="00F55EFF"/>
    <w:rsid w:val="00F561CD"/>
    <w:rsid w:val="00F628FD"/>
    <w:rsid w:val="00F67553"/>
    <w:rsid w:val="00FB3441"/>
    <w:rsid w:val="00FB5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79FF5"/>
  <w15:chartTrackingRefBased/>
  <w15:docId w15:val="{23DA010A-3E95-4F9E-8A03-7CC4A9ED7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styleId="Heading1">
    <w:name w:val="heading 1"/>
    <w:basedOn w:val="Normal"/>
    <w:link w:val="Heading1Char"/>
    <w:uiPriority w:val="9"/>
    <w:qFormat/>
    <w:rsid w:val="00055FD9"/>
    <w:pPr>
      <w:widowControl/>
      <w:overflowPunct/>
      <w:autoSpaceDE/>
      <w:autoSpaceDN/>
      <w:adjustRightInd/>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1364"/>
    <w:pPr>
      <w:ind w:left="720"/>
      <w:contextualSpacing/>
    </w:pPr>
    <w:rPr>
      <w:rFonts w:ascii="Tahoma" w:hAnsi="Tahoma" w:cs="Tahoma"/>
    </w:rPr>
  </w:style>
  <w:style w:type="paragraph" w:styleId="NoSpacing">
    <w:name w:val="No Spacing"/>
    <w:uiPriority w:val="1"/>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character" w:styleId="Hyperlink">
    <w:name w:val="Hyperlink"/>
    <w:uiPriority w:val="99"/>
    <w:unhideWhenUsed/>
    <w:rsid w:val="00961364"/>
    <w:rPr>
      <w:color w:val="0000FF"/>
      <w:u w:val="single"/>
    </w:rPr>
  </w:style>
  <w:style w:type="paragraph" w:styleId="NormalWeb">
    <w:name w:val="Normal (Web)"/>
    <w:basedOn w:val="Normal"/>
    <w:uiPriority w:val="99"/>
    <w:unhideWhenUsed/>
    <w:rsid w:val="00961364"/>
    <w:pPr>
      <w:widowControl/>
      <w:overflowPunct/>
      <w:autoSpaceDE/>
      <w:autoSpaceDN/>
      <w:adjustRightInd/>
      <w:spacing w:after="270"/>
    </w:pPr>
    <w:rPr>
      <w:kern w:val="0"/>
      <w:sz w:val="24"/>
      <w:szCs w:val="24"/>
    </w:rPr>
  </w:style>
  <w:style w:type="paragraph" w:styleId="Header">
    <w:name w:val="header"/>
    <w:basedOn w:val="Normal"/>
    <w:link w:val="HeaderChar"/>
    <w:uiPriority w:val="99"/>
    <w:unhideWhenUsed/>
    <w:rsid w:val="00EB5096"/>
    <w:pPr>
      <w:tabs>
        <w:tab w:val="center" w:pos="4680"/>
        <w:tab w:val="right" w:pos="9360"/>
      </w:tabs>
    </w:pPr>
  </w:style>
  <w:style w:type="character" w:customStyle="1" w:styleId="HeaderChar">
    <w:name w:val="Header Char"/>
    <w:basedOn w:val="DefaultParagraphFont"/>
    <w:link w:val="Header"/>
    <w:uiPriority w:val="99"/>
    <w:rsid w:val="00EB5096"/>
    <w:rPr>
      <w:rFonts w:ascii="Times New Roman" w:eastAsia="Times New Roman" w:hAnsi="Times New Roman" w:cs="Times New Roman"/>
      <w:kern w:val="28"/>
      <w:sz w:val="20"/>
      <w:szCs w:val="20"/>
    </w:rPr>
  </w:style>
  <w:style w:type="paragraph" w:styleId="Footer">
    <w:name w:val="footer"/>
    <w:basedOn w:val="Normal"/>
    <w:link w:val="FooterChar"/>
    <w:uiPriority w:val="99"/>
    <w:unhideWhenUsed/>
    <w:rsid w:val="00EB5096"/>
    <w:pPr>
      <w:tabs>
        <w:tab w:val="center" w:pos="4680"/>
        <w:tab w:val="right" w:pos="9360"/>
      </w:tabs>
    </w:pPr>
  </w:style>
  <w:style w:type="character" w:customStyle="1" w:styleId="FooterChar">
    <w:name w:val="Footer Char"/>
    <w:basedOn w:val="DefaultParagraphFont"/>
    <w:link w:val="Footer"/>
    <w:uiPriority w:val="99"/>
    <w:rsid w:val="00EB5096"/>
    <w:rPr>
      <w:rFonts w:ascii="Times New Roman" w:eastAsia="Times New Roman" w:hAnsi="Times New Roman" w:cs="Times New Roman"/>
      <w:kern w:val="28"/>
      <w:sz w:val="20"/>
      <w:szCs w:val="20"/>
    </w:rPr>
  </w:style>
  <w:style w:type="character" w:customStyle="1" w:styleId="text">
    <w:name w:val="text"/>
    <w:basedOn w:val="DefaultParagraphFont"/>
    <w:rsid w:val="000569AD"/>
  </w:style>
  <w:style w:type="character" w:customStyle="1" w:styleId="details-copy">
    <w:name w:val="details-copy"/>
    <w:basedOn w:val="DefaultParagraphFont"/>
    <w:rsid w:val="00C1131C"/>
  </w:style>
  <w:style w:type="paragraph" w:customStyle="1" w:styleId="chapter-1">
    <w:name w:val="chapter-1"/>
    <w:basedOn w:val="Normal"/>
    <w:rsid w:val="00C35D4D"/>
    <w:pPr>
      <w:widowControl/>
      <w:overflowPunct/>
      <w:autoSpaceDE/>
      <w:autoSpaceDN/>
      <w:adjustRightInd/>
      <w:spacing w:before="100" w:beforeAutospacing="1" w:after="100" w:afterAutospacing="1"/>
    </w:pPr>
    <w:rPr>
      <w:kern w:val="0"/>
      <w:sz w:val="24"/>
      <w:szCs w:val="24"/>
    </w:rPr>
  </w:style>
  <w:style w:type="paragraph" w:customStyle="1" w:styleId="line">
    <w:name w:val="line"/>
    <w:basedOn w:val="Normal"/>
    <w:rsid w:val="00C35D4D"/>
    <w:pPr>
      <w:widowControl/>
      <w:overflowPunct/>
      <w:autoSpaceDE/>
      <w:autoSpaceDN/>
      <w:adjustRightInd/>
      <w:spacing w:before="100" w:beforeAutospacing="1" w:after="100" w:afterAutospacing="1"/>
    </w:pPr>
    <w:rPr>
      <w:kern w:val="0"/>
      <w:sz w:val="24"/>
      <w:szCs w:val="24"/>
    </w:rPr>
  </w:style>
  <w:style w:type="character" w:customStyle="1" w:styleId="indent-1-breaks">
    <w:name w:val="indent-1-breaks"/>
    <w:basedOn w:val="DefaultParagraphFont"/>
    <w:rsid w:val="00C35D4D"/>
  </w:style>
  <w:style w:type="paragraph" w:customStyle="1" w:styleId="top-1">
    <w:name w:val="top-1"/>
    <w:basedOn w:val="Normal"/>
    <w:rsid w:val="00C35D4D"/>
    <w:pPr>
      <w:widowControl/>
      <w:overflowPunct/>
      <w:autoSpaceDE/>
      <w:autoSpaceDN/>
      <w:adjustRightInd/>
      <w:spacing w:before="100" w:beforeAutospacing="1" w:after="100" w:afterAutospacing="1"/>
    </w:pPr>
    <w:rPr>
      <w:kern w:val="0"/>
      <w:sz w:val="24"/>
      <w:szCs w:val="24"/>
    </w:rPr>
  </w:style>
  <w:style w:type="character" w:customStyle="1" w:styleId="small-caps">
    <w:name w:val="small-caps"/>
    <w:basedOn w:val="DefaultParagraphFont"/>
    <w:rsid w:val="00705938"/>
  </w:style>
  <w:style w:type="character" w:customStyle="1" w:styleId="Heading1Char">
    <w:name w:val="Heading 1 Char"/>
    <w:basedOn w:val="DefaultParagraphFont"/>
    <w:link w:val="Heading1"/>
    <w:uiPriority w:val="9"/>
    <w:rsid w:val="00055FD9"/>
    <w:rPr>
      <w:rFonts w:ascii="Times New Roman" w:eastAsia="Times New Roman" w:hAnsi="Times New Roman" w:cs="Times New Roman"/>
      <w:b/>
      <w:bCs/>
      <w:kern w:val="36"/>
      <w:sz w:val="48"/>
      <w:szCs w:val="48"/>
    </w:rPr>
  </w:style>
  <w:style w:type="character" w:customStyle="1" w:styleId="posted-on">
    <w:name w:val="posted-on"/>
    <w:basedOn w:val="DefaultParagraphFont"/>
    <w:rsid w:val="00055FD9"/>
  </w:style>
  <w:style w:type="character" w:customStyle="1" w:styleId="byline">
    <w:name w:val="byline"/>
    <w:basedOn w:val="DefaultParagraphFont"/>
    <w:rsid w:val="00055FD9"/>
  </w:style>
  <w:style w:type="character" w:customStyle="1" w:styleId="author">
    <w:name w:val="author"/>
    <w:basedOn w:val="DefaultParagraphFont"/>
    <w:rsid w:val="00055FD9"/>
  </w:style>
  <w:style w:type="character" w:styleId="Emphasis">
    <w:name w:val="Emphasis"/>
    <w:basedOn w:val="DefaultParagraphFont"/>
    <w:uiPriority w:val="20"/>
    <w:qFormat/>
    <w:rsid w:val="00055FD9"/>
    <w:rPr>
      <w:i/>
      <w:iCs/>
    </w:rPr>
  </w:style>
  <w:style w:type="character" w:styleId="UnresolvedMention">
    <w:name w:val="Unresolved Mention"/>
    <w:basedOn w:val="DefaultParagraphFont"/>
    <w:uiPriority w:val="99"/>
    <w:semiHidden/>
    <w:unhideWhenUsed/>
    <w:rsid w:val="006A7E90"/>
    <w:rPr>
      <w:color w:val="605E5C"/>
      <w:shd w:val="clear" w:color="auto" w:fill="E1DFDD"/>
    </w:rPr>
  </w:style>
  <w:style w:type="paragraph" w:customStyle="1" w:styleId="abody">
    <w:name w:val="abody"/>
    <w:basedOn w:val="Normal"/>
    <w:rsid w:val="00EB2DC0"/>
    <w:pPr>
      <w:widowControl/>
      <w:overflowPunct/>
      <w:autoSpaceDE/>
      <w:autoSpaceDN/>
      <w:adjustRightInd/>
      <w:spacing w:before="100" w:beforeAutospacing="1" w:after="100" w:afterAutospacing="1"/>
    </w:pPr>
    <w:rPr>
      <w:kern w:val="0"/>
      <w:sz w:val="24"/>
      <w:szCs w:val="24"/>
    </w:rPr>
  </w:style>
  <w:style w:type="character" w:customStyle="1" w:styleId="fid8">
    <w:name w:val="fid_8"/>
    <w:basedOn w:val="DefaultParagraphFont"/>
    <w:rsid w:val="00EB2DC0"/>
  </w:style>
  <w:style w:type="character" w:customStyle="1" w:styleId="fid6">
    <w:name w:val="fid_6"/>
    <w:basedOn w:val="DefaultParagraphFont"/>
    <w:rsid w:val="00EB2DC0"/>
  </w:style>
  <w:style w:type="character" w:customStyle="1" w:styleId="notranslate">
    <w:name w:val="notranslate"/>
    <w:basedOn w:val="DefaultParagraphFont"/>
    <w:rsid w:val="000F69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73407">
      <w:bodyDiv w:val="1"/>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
        <w:div w:id="1062370881">
          <w:marLeft w:val="0"/>
          <w:marRight w:val="0"/>
          <w:marTop w:val="0"/>
          <w:marBottom w:val="0"/>
          <w:divBdr>
            <w:top w:val="none" w:sz="0" w:space="0" w:color="auto"/>
            <w:left w:val="none" w:sz="0" w:space="0" w:color="auto"/>
            <w:bottom w:val="none" w:sz="0" w:space="0" w:color="auto"/>
            <w:right w:val="none" w:sz="0" w:space="0" w:color="auto"/>
          </w:divBdr>
        </w:div>
        <w:div w:id="1528712132">
          <w:marLeft w:val="0"/>
          <w:marRight w:val="0"/>
          <w:marTop w:val="0"/>
          <w:marBottom w:val="0"/>
          <w:divBdr>
            <w:top w:val="none" w:sz="0" w:space="0" w:color="auto"/>
            <w:left w:val="none" w:sz="0" w:space="0" w:color="auto"/>
            <w:bottom w:val="none" w:sz="0" w:space="0" w:color="auto"/>
            <w:right w:val="none" w:sz="0" w:space="0" w:color="auto"/>
          </w:divBdr>
        </w:div>
      </w:divsChild>
    </w:div>
    <w:div w:id="236330933">
      <w:bodyDiv w:val="1"/>
      <w:marLeft w:val="0"/>
      <w:marRight w:val="0"/>
      <w:marTop w:val="0"/>
      <w:marBottom w:val="0"/>
      <w:divBdr>
        <w:top w:val="none" w:sz="0" w:space="0" w:color="auto"/>
        <w:left w:val="none" w:sz="0" w:space="0" w:color="auto"/>
        <w:bottom w:val="none" w:sz="0" w:space="0" w:color="auto"/>
        <w:right w:val="none" w:sz="0" w:space="0" w:color="auto"/>
      </w:divBdr>
      <w:divsChild>
        <w:div w:id="631598525">
          <w:marLeft w:val="0"/>
          <w:marRight w:val="0"/>
          <w:marTop w:val="0"/>
          <w:marBottom w:val="0"/>
          <w:divBdr>
            <w:top w:val="none" w:sz="0" w:space="0" w:color="auto"/>
            <w:left w:val="none" w:sz="0" w:space="0" w:color="auto"/>
            <w:bottom w:val="none" w:sz="0" w:space="0" w:color="auto"/>
            <w:right w:val="none" w:sz="0" w:space="0" w:color="auto"/>
          </w:divBdr>
        </w:div>
      </w:divsChild>
    </w:div>
    <w:div w:id="1071926052">
      <w:bodyDiv w:val="1"/>
      <w:marLeft w:val="0"/>
      <w:marRight w:val="0"/>
      <w:marTop w:val="0"/>
      <w:marBottom w:val="0"/>
      <w:divBdr>
        <w:top w:val="none" w:sz="0" w:space="0" w:color="auto"/>
        <w:left w:val="none" w:sz="0" w:space="0" w:color="auto"/>
        <w:bottom w:val="none" w:sz="0" w:space="0" w:color="auto"/>
        <w:right w:val="none" w:sz="0" w:space="0" w:color="auto"/>
      </w:divBdr>
      <w:divsChild>
        <w:div w:id="451872704">
          <w:marLeft w:val="0"/>
          <w:marRight w:val="0"/>
          <w:marTop w:val="0"/>
          <w:marBottom w:val="0"/>
          <w:divBdr>
            <w:top w:val="none" w:sz="0" w:space="0" w:color="auto"/>
            <w:left w:val="none" w:sz="0" w:space="0" w:color="auto"/>
            <w:bottom w:val="none" w:sz="0" w:space="0" w:color="auto"/>
            <w:right w:val="none" w:sz="0" w:space="0" w:color="auto"/>
          </w:divBdr>
        </w:div>
        <w:div w:id="1678312317">
          <w:marLeft w:val="0"/>
          <w:marRight w:val="0"/>
          <w:marTop w:val="0"/>
          <w:marBottom w:val="0"/>
          <w:divBdr>
            <w:top w:val="none" w:sz="0" w:space="0" w:color="auto"/>
            <w:left w:val="none" w:sz="0" w:space="0" w:color="auto"/>
            <w:bottom w:val="none" w:sz="0" w:space="0" w:color="auto"/>
            <w:right w:val="none" w:sz="0" w:space="0" w:color="auto"/>
          </w:divBdr>
        </w:div>
        <w:div w:id="1260144138">
          <w:marLeft w:val="0"/>
          <w:marRight w:val="0"/>
          <w:marTop w:val="0"/>
          <w:marBottom w:val="0"/>
          <w:divBdr>
            <w:top w:val="none" w:sz="0" w:space="0" w:color="auto"/>
            <w:left w:val="none" w:sz="0" w:space="0" w:color="auto"/>
            <w:bottom w:val="none" w:sz="0" w:space="0" w:color="auto"/>
            <w:right w:val="none" w:sz="0" w:space="0" w:color="auto"/>
          </w:divBdr>
        </w:div>
        <w:div w:id="171072349">
          <w:marLeft w:val="0"/>
          <w:marRight w:val="0"/>
          <w:marTop w:val="0"/>
          <w:marBottom w:val="0"/>
          <w:divBdr>
            <w:top w:val="none" w:sz="0" w:space="0" w:color="auto"/>
            <w:left w:val="none" w:sz="0" w:space="0" w:color="auto"/>
            <w:bottom w:val="none" w:sz="0" w:space="0" w:color="auto"/>
            <w:right w:val="none" w:sz="0" w:space="0" w:color="auto"/>
          </w:divBdr>
        </w:div>
        <w:div w:id="807479772">
          <w:marLeft w:val="0"/>
          <w:marRight w:val="0"/>
          <w:marTop w:val="0"/>
          <w:marBottom w:val="0"/>
          <w:divBdr>
            <w:top w:val="none" w:sz="0" w:space="0" w:color="auto"/>
            <w:left w:val="none" w:sz="0" w:space="0" w:color="auto"/>
            <w:bottom w:val="none" w:sz="0" w:space="0" w:color="auto"/>
            <w:right w:val="none" w:sz="0" w:space="0" w:color="auto"/>
          </w:divBdr>
        </w:div>
        <w:div w:id="1669140279">
          <w:marLeft w:val="0"/>
          <w:marRight w:val="0"/>
          <w:marTop w:val="0"/>
          <w:marBottom w:val="0"/>
          <w:divBdr>
            <w:top w:val="none" w:sz="0" w:space="0" w:color="auto"/>
            <w:left w:val="none" w:sz="0" w:space="0" w:color="auto"/>
            <w:bottom w:val="none" w:sz="0" w:space="0" w:color="auto"/>
            <w:right w:val="none" w:sz="0" w:space="0" w:color="auto"/>
          </w:divBdr>
        </w:div>
        <w:div w:id="1049718891">
          <w:marLeft w:val="0"/>
          <w:marRight w:val="0"/>
          <w:marTop w:val="0"/>
          <w:marBottom w:val="0"/>
          <w:divBdr>
            <w:top w:val="none" w:sz="0" w:space="0" w:color="auto"/>
            <w:left w:val="none" w:sz="0" w:space="0" w:color="auto"/>
            <w:bottom w:val="none" w:sz="0" w:space="0" w:color="auto"/>
            <w:right w:val="none" w:sz="0" w:space="0" w:color="auto"/>
          </w:divBdr>
        </w:div>
        <w:div w:id="1930964751">
          <w:marLeft w:val="0"/>
          <w:marRight w:val="0"/>
          <w:marTop w:val="0"/>
          <w:marBottom w:val="0"/>
          <w:divBdr>
            <w:top w:val="none" w:sz="0" w:space="0" w:color="auto"/>
            <w:left w:val="none" w:sz="0" w:space="0" w:color="auto"/>
            <w:bottom w:val="none" w:sz="0" w:space="0" w:color="auto"/>
            <w:right w:val="none" w:sz="0" w:space="0" w:color="auto"/>
          </w:divBdr>
        </w:div>
        <w:div w:id="1961034029">
          <w:marLeft w:val="0"/>
          <w:marRight w:val="0"/>
          <w:marTop w:val="0"/>
          <w:marBottom w:val="0"/>
          <w:divBdr>
            <w:top w:val="none" w:sz="0" w:space="0" w:color="auto"/>
            <w:left w:val="none" w:sz="0" w:space="0" w:color="auto"/>
            <w:bottom w:val="none" w:sz="0" w:space="0" w:color="auto"/>
            <w:right w:val="none" w:sz="0" w:space="0" w:color="auto"/>
          </w:divBdr>
        </w:div>
        <w:div w:id="900821761">
          <w:marLeft w:val="0"/>
          <w:marRight w:val="0"/>
          <w:marTop w:val="0"/>
          <w:marBottom w:val="0"/>
          <w:divBdr>
            <w:top w:val="none" w:sz="0" w:space="0" w:color="auto"/>
            <w:left w:val="none" w:sz="0" w:space="0" w:color="auto"/>
            <w:bottom w:val="none" w:sz="0" w:space="0" w:color="auto"/>
            <w:right w:val="none" w:sz="0" w:space="0" w:color="auto"/>
          </w:divBdr>
        </w:div>
        <w:div w:id="635911834">
          <w:marLeft w:val="0"/>
          <w:marRight w:val="0"/>
          <w:marTop w:val="0"/>
          <w:marBottom w:val="0"/>
          <w:divBdr>
            <w:top w:val="none" w:sz="0" w:space="0" w:color="auto"/>
            <w:left w:val="none" w:sz="0" w:space="0" w:color="auto"/>
            <w:bottom w:val="none" w:sz="0" w:space="0" w:color="auto"/>
            <w:right w:val="none" w:sz="0" w:space="0" w:color="auto"/>
          </w:divBdr>
        </w:div>
        <w:div w:id="243220122">
          <w:marLeft w:val="0"/>
          <w:marRight w:val="0"/>
          <w:marTop w:val="0"/>
          <w:marBottom w:val="0"/>
          <w:divBdr>
            <w:top w:val="none" w:sz="0" w:space="0" w:color="auto"/>
            <w:left w:val="none" w:sz="0" w:space="0" w:color="auto"/>
            <w:bottom w:val="none" w:sz="0" w:space="0" w:color="auto"/>
            <w:right w:val="none" w:sz="0" w:space="0" w:color="auto"/>
          </w:divBdr>
          <w:divsChild>
            <w:div w:id="1063799542">
              <w:marLeft w:val="0"/>
              <w:marRight w:val="0"/>
              <w:marTop w:val="0"/>
              <w:marBottom w:val="0"/>
              <w:divBdr>
                <w:top w:val="none" w:sz="0" w:space="0" w:color="auto"/>
                <w:left w:val="none" w:sz="0" w:space="0" w:color="auto"/>
                <w:bottom w:val="none" w:sz="0" w:space="0" w:color="auto"/>
                <w:right w:val="none" w:sz="0" w:space="0" w:color="auto"/>
              </w:divBdr>
            </w:div>
            <w:div w:id="1504053002">
              <w:marLeft w:val="0"/>
              <w:marRight w:val="0"/>
              <w:marTop w:val="0"/>
              <w:marBottom w:val="0"/>
              <w:divBdr>
                <w:top w:val="none" w:sz="0" w:space="0" w:color="auto"/>
                <w:left w:val="none" w:sz="0" w:space="0" w:color="auto"/>
                <w:bottom w:val="none" w:sz="0" w:space="0" w:color="auto"/>
                <w:right w:val="none" w:sz="0" w:space="0" w:color="auto"/>
              </w:divBdr>
            </w:div>
            <w:div w:id="34178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302055">
      <w:bodyDiv w:val="1"/>
      <w:marLeft w:val="0"/>
      <w:marRight w:val="0"/>
      <w:marTop w:val="0"/>
      <w:marBottom w:val="0"/>
      <w:divBdr>
        <w:top w:val="none" w:sz="0" w:space="0" w:color="auto"/>
        <w:left w:val="none" w:sz="0" w:space="0" w:color="auto"/>
        <w:bottom w:val="none" w:sz="0" w:space="0" w:color="auto"/>
        <w:right w:val="none" w:sz="0" w:space="0" w:color="auto"/>
      </w:divBdr>
      <w:divsChild>
        <w:div w:id="704913753">
          <w:marLeft w:val="0"/>
          <w:marRight w:val="0"/>
          <w:marTop w:val="0"/>
          <w:marBottom w:val="0"/>
          <w:divBdr>
            <w:top w:val="none" w:sz="0" w:space="0" w:color="auto"/>
            <w:left w:val="none" w:sz="0" w:space="0" w:color="auto"/>
            <w:bottom w:val="none" w:sz="0" w:space="0" w:color="auto"/>
            <w:right w:val="none" w:sz="0" w:space="0" w:color="auto"/>
          </w:divBdr>
        </w:div>
        <w:div w:id="1730886062">
          <w:marLeft w:val="0"/>
          <w:marRight w:val="0"/>
          <w:marTop w:val="0"/>
          <w:marBottom w:val="0"/>
          <w:divBdr>
            <w:top w:val="none" w:sz="0" w:space="0" w:color="auto"/>
            <w:left w:val="none" w:sz="0" w:space="0" w:color="auto"/>
            <w:bottom w:val="none" w:sz="0" w:space="0" w:color="auto"/>
            <w:right w:val="none" w:sz="0" w:space="0" w:color="auto"/>
          </w:divBdr>
        </w:div>
      </w:divsChild>
    </w:div>
    <w:div w:id="1512984842">
      <w:bodyDiv w:val="1"/>
      <w:marLeft w:val="0"/>
      <w:marRight w:val="0"/>
      <w:marTop w:val="0"/>
      <w:marBottom w:val="0"/>
      <w:divBdr>
        <w:top w:val="none" w:sz="0" w:space="0" w:color="auto"/>
        <w:left w:val="none" w:sz="0" w:space="0" w:color="auto"/>
        <w:bottom w:val="none" w:sz="0" w:space="0" w:color="auto"/>
        <w:right w:val="none" w:sz="0" w:space="0" w:color="auto"/>
      </w:divBdr>
    </w:div>
    <w:div w:id="1808428160">
      <w:bodyDiv w:val="1"/>
      <w:marLeft w:val="0"/>
      <w:marRight w:val="0"/>
      <w:marTop w:val="0"/>
      <w:marBottom w:val="0"/>
      <w:divBdr>
        <w:top w:val="none" w:sz="0" w:space="0" w:color="auto"/>
        <w:left w:val="none" w:sz="0" w:space="0" w:color="auto"/>
        <w:bottom w:val="none" w:sz="0" w:space="0" w:color="auto"/>
        <w:right w:val="none" w:sz="0" w:space="0" w:color="auto"/>
      </w:divBdr>
      <w:divsChild>
        <w:div w:id="736827530">
          <w:marLeft w:val="0"/>
          <w:marRight w:val="0"/>
          <w:marTop w:val="0"/>
          <w:marBottom w:val="0"/>
          <w:divBdr>
            <w:top w:val="none" w:sz="0" w:space="0" w:color="auto"/>
            <w:left w:val="none" w:sz="0" w:space="0" w:color="auto"/>
            <w:bottom w:val="none" w:sz="0" w:space="0" w:color="auto"/>
            <w:right w:val="none" w:sz="0" w:space="0" w:color="auto"/>
          </w:divBdr>
        </w:div>
        <w:div w:id="1995987703">
          <w:marLeft w:val="0"/>
          <w:marRight w:val="0"/>
          <w:marTop w:val="0"/>
          <w:marBottom w:val="0"/>
          <w:divBdr>
            <w:top w:val="none" w:sz="0" w:space="0" w:color="auto"/>
            <w:left w:val="none" w:sz="0" w:space="0" w:color="auto"/>
            <w:bottom w:val="none" w:sz="0" w:space="0" w:color="auto"/>
            <w:right w:val="none" w:sz="0" w:space="0" w:color="auto"/>
          </w:divBdr>
        </w:div>
      </w:divsChild>
    </w:div>
    <w:div w:id="1867450027">
      <w:bodyDiv w:val="1"/>
      <w:marLeft w:val="0"/>
      <w:marRight w:val="0"/>
      <w:marTop w:val="0"/>
      <w:marBottom w:val="0"/>
      <w:divBdr>
        <w:top w:val="none" w:sz="0" w:space="0" w:color="auto"/>
        <w:left w:val="none" w:sz="0" w:space="0" w:color="auto"/>
        <w:bottom w:val="none" w:sz="0" w:space="0" w:color="auto"/>
        <w:right w:val="none" w:sz="0" w:space="0" w:color="auto"/>
      </w:divBdr>
    </w:div>
    <w:div w:id="1944192309">
      <w:bodyDiv w:val="1"/>
      <w:marLeft w:val="0"/>
      <w:marRight w:val="0"/>
      <w:marTop w:val="0"/>
      <w:marBottom w:val="0"/>
      <w:divBdr>
        <w:top w:val="none" w:sz="0" w:space="0" w:color="auto"/>
        <w:left w:val="none" w:sz="0" w:space="0" w:color="auto"/>
        <w:bottom w:val="none" w:sz="0" w:space="0" w:color="auto"/>
        <w:right w:val="none" w:sz="0" w:space="0" w:color="auto"/>
      </w:divBdr>
    </w:div>
    <w:div w:id="1967924717">
      <w:bodyDiv w:val="1"/>
      <w:marLeft w:val="0"/>
      <w:marRight w:val="0"/>
      <w:marTop w:val="0"/>
      <w:marBottom w:val="0"/>
      <w:divBdr>
        <w:top w:val="none" w:sz="0" w:space="0" w:color="auto"/>
        <w:left w:val="none" w:sz="0" w:space="0" w:color="auto"/>
        <w:bottom w:val="none" w:sz="0" w:space="0" w:color="auto"/>
        <w:right w:val="none" w:sz="0" w:space="0" w:color="auto"/>
      </w:divBdr>
      <w:divsChild>
        <w:div w:id="1832602352">
          <w:marLeft w:val="0"/>
          <w:marRight w:val="0"/>
          <w:marTop w:val="0"/>
          <w:marBottom w:val="0"/>
          <w:divBdr>
            <w:top w:val="none" w:sz="0" w:space="0" w:color="auto"/>
            <w:left w:val="none" w:sz="0" w:space="0" w:color="auto"/>
            <w:bottom w:val="none" w:sz="0" w:space="0" w:color="auto"/>
            <w:right w:val="none" w:sz="0" w:space="0" w:color="auto"/>
          </w:divBdr>
        </w:div>
      </w:divsChild>
    </w:div>
    <w:div w:id="207515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intspeterandpaul.net" TargetMode="External"/><Relationship Id="rId13" Type="http://schemas.openxmlformats.org/officeDocument/2006/relationships/image" Target="media/image4.jpeg"/><Relationship Id="rId18" Type="http://schemas.microsoft.com/office/2007/relationships/hdphoto" Target="media/hdphoto1.wdp"/><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saintspeterandpaul.net"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F0D1A-8632-4D20-AD69-11FC65250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10</Pages>
  <Words>3532</Words>
  <Characters>20139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R</dc:creator>
  <cp:keywords/>
  <dc:description/>
  <cp:lastModifiedBy>Diane R</cp:lastModifiedBy>
  <cp:revision>8</cp:revision>
  <cp:lastPrinted>2021-04-22T18:41:00Z</cp:lastPrinted>
  <dcterms:created xsi:type="dcterms:W3CDTF">2021-04-19T18:41:00Z</dcterms:created>
  <dcterms:modified xsi:type="dcterms:W3CDTF">2021-04-23T14:36:00Z</dcterms:modified>
</cp:coreProperties>
</file>